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6D" w:rsidRPr="00C53C1C" w:rsidRDefault="005D0B6D" w:rsidP="004145FC">
      <w:pPr>
        <w:jc w:val="center"/>
        <w:rPr>
          <w:rFonts w:ascii="Cambria" w:hAnsi="Cambria"/>
          <w:sz w:val="36"/>
          <w:szCs w:val="36"/>
        </w:rPr>
      </w:pPr>
      <w:bookmarkStart w:id="0" w:name="_GoBack"/>
      <w:bookmarkEnd w:id="0"/>
      <w:r w:rsidRPr="00C53C1C">
        <w:rPr>
          <w:rStyle w:val="BookTitle"/>
          <w:rFonts w:ascii="Cambria" w:hAnsi="Cambria"/>
          <w:sz w:val="36"/>
          <w:szCs w:val="36"/>
        </w:rPr>
        <w:t>Karen M. Alofs</w:t>
      </w:r>
    </w:p>
    <w:p w:rsidR="00A7121B" w:rsidRDefault="00A10340" w:rsidP="00A10340">
      <w:pPr>
        <w:jc w:val="center"/>
        <w:rPr>
          <w:rFonts w:ascii="Cambria" w:hAnsi="Cambria"/>
        </w:rPr>
      </w:pPr>
      <w:r w:rsidRPr="00C53C1C">
        <w:rPr>
          <w:rFonts w:ascii="Cambria" w:hAnsi="Cambria"/>
        </w:rPr>
        <w:t>CURRICULUM VITAE</w:t>
      </w:r>
    </w:p>
    <w:p w:rsidR="00DD10B9" w:rsidRPr="00CA70EA" w:rsidRDefault="00DD10B9" w:rsidP="00A10340">
      <w:pPr>
        <w:jc w:val="center"/>
        <w:rPr>
          <w:rFonts w:ascii="Cambria" w:hAnsi="Cambria"/>
          <w:sz w:val="16"/>
          <w:szCs w:val="16"/>
        </w:rPr>
      </w:pPr>
    </w:p>
    <w:p w:rsidR="00EB1DA8" w:rsidRDefault="00331A8C" w:rsidP="00EB1DA8">
      <w:pPr>
        <w:pBdr>
          <w:bottom w:val="single" w:sz="12" w:space="1" w:color="auto"/>
        </w:pBdr>
        <w:jc w:val="center"/>
        <w:rPr>
          <w:sz w:val="23"/>
          <w:szCs w:val="23"/>
        </w:rPr>
      </w:pPr>
      <w:hyperlink r:id="rId8" w:history="1">
        <w:r w:rsidR="00EB1DA8" w:rsidRPr="00834044">
          <w:rPr>
            <w:rStyle w:val="Hyperlink"/>
            <w:sz w:val="23"/>
            <w:szCs w:val="23"/>
          </w:rPr>
          <w:t>kmalofs@umich.edu</w:t>
        </w:r>
      </w:hyperlink>
      <w:r w:rsidR="00DD10B9">
        <w:rPr>
          <w:b/>
          <w:sz w:val="23"/>
          <w:szCs w:val="23"/>
        </w:rPr>
        <w:t xml:space="preserve"> | </w:t>
      </w:r>
      <w:hyperlink r:id="rId9" w:history="1">
        <w:r w:rsidR="00EB1DA8" w:rsidRPr="00834044">
          <w:rPr>
            <w:rStyle w:val="Hyperlink"/>
            <w:sz w:val="23"/>
            <w:szCs w:val="23"/>
          </w:rPr>
          <w:t>https://sites.google.com/umich.edu/alofs</w:t>
        </w:r>
      </w:hyperlink>
    </w:p>
    <w:p w:rsidR="007D710E" w:rsidRPr="00CA70EA" w:rsidRDefault="007D710E" w:rsidP="0095325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1512F" w:rsidRDefault="00405A22" w:rsidP="00DD10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PROFESSIONAL APPOINTMENTS</w:t>
      </w:r>
    </w:p>
    <w:p w:rsidR="0095325D" w:rsidRPr="0095325D" w:rsidRDefault="0095325D" w:rsidP="00DD10B9">
      <w:pPr>
        <w:jc w:val="center"/>
        <w:rPr>
          <w:b/>
          <w:sz w:val="16"/>
          <w:szCs w:val="16"/>
        </w:rPr>
      </w:pPr>
    </w:p>
    <w:p w:rsidR="00405A22" w:rsidRDefault="00405A22" w:rsidP="0095325D">
      <w:pPr>
        <w:ind w:left="1134" w:hanging="1134"/>
        <w:rPr>
          <w:sz w:val="22"/>
          <w:szCs w:val="22"/>
        </w:rPr>
      </w:pPr>
      <w:r w:rsidRPr="00405A22">
        <w:rPr>
          <w:i/>
          <w:sz w:val="22"/>
          <w:szCs w:val="22"/>
        </w:rPr>
        <w:t>Jan 2018-</w:t>
      </w:r>
      <w:r>
        <w:rPr>
          <w:sz w:val="22"/>
          <w:szCs w:val="22"/>
        </w:rPr>
        <w:tab/>
      </w:r>
      <w:r w:rsidRPr="00405A22">
        <w:rPr>
          <w:b/>
          <w:sz w:val="22"/>
          <w:szCs w:val="22"/>
        </w:rPr>
        <w:t>Assistant Professor</w:t>
      </w:r>
      <w:r>
        <w:rPr>
          <w:sz w:val="22"/>
          <w:szCs w:val="22"/>
        </w:rPr>
        <w:t>, School for Environment and Sustainability, University of Michigan</w:t>
      </w:r>
    </w:p>
    <w:p w:rsidR="002B7BEA" w:rsidRDefault="002B7BEA" w:rsidP="002B7BEA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2019-</w:t>
      </w:r>
      <w:r w:rsidRPr="00C1525A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C1525A">
        <w:rPr>
          <w:sz w:val="22"/>
          <w:szCs w:val="22"/>
        </w:rPr>
        <w:tab/>
      </w:r>
      <w:r>
        <w:rPr>
          <w:b/>
          <w:sz w:val="22"/>
          <w:szCs w:val="22"/>
        </w:rPr>
        <w:t>Research</w:t>
      </w:r>
      <w:r w:rsidRPr="0095325D">
        <w:rPr>
          <w:b/>
          <w:sz w:val="22"/>
          <w:szCs w:val="22"/>
        </w:rPr>
        <w:t xml:space="preserve"> Associate</w:t>
      </w:r>
      <w:r w:rsidRPr="00C1525A">
        <w:rPr>
          <w:sz w:val="22"/>
          <w:szCs w:val="22"/>
        </w:rPr>
        <w:t xml:space="preserve">, </w:t>
      </w:r>
      <w:r>
        <w:rPr>
          <w:sz w:val="22"/>
          <w:szCs w:val="22"/>
        </w:rPr>
        <w:t>Ichthyology Section of</w:t>
      </w:r>
      <w:r w:rsidRPr="00C152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C1525A">
        <w:rPr>
          <w:sz w:val="22"/>
          <w:szCs w:val="22"/>
        </w:rPr>
        <w:t>Department of Natura</w:t>
      </w:r>
      <w:r>
        <w:rPr>
          <w:sz w:val="22"/>
          <w:szCs w:val="22"/>
        </w:rPr>
        <w:t xml:space="preserve">l History, Royal Ontario Museum </w:t>
      </w:r>
    </w:p>
    <w:p w:rsidR="004562D6" w:rsidRDefault="00405A22" w:rsidP="0095325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2016-2017</w:t>
      </w:r>
      <w:r w:rsidR="004562D6" w:rsidRPr="00C1525A">
        <w:rPr>
          <w:sz w:val="22"/>
          <w:szCs w:val="22"/>
        </w:rPr>
        <w:tab/>
      </w:r>
      <w:r w:rsidR="004562D6">
        <w:rPr>
          <w:b/>
          <w:sz w:val="22"/>
          <w:szCs w:val="22"/>
        </w:rPr>
        <w:t>Research Associate</w:t>
      </w:r>
      <w:r w:rsidR="004562D6">
        <w:rPr>
          <w:sz w:val="22"/>
          <w:szCs w:val="22"/>
        </w:rPr>
        <w:t>, Dept</w:t>
      </w:r>
      <w:r w:rsidR="004562D6" w:rsidRPr="00C1525A">
        <w:rPr>
          <w:sz w:val="22"/>
          <w:szCs w:val="22"/>
        </w:rPr>
        <w:t xml:space="preserve"> of Ecology and Evolutionary Biology, </w:t>
      </w:r>
      <w:r w:rsidR="004562D6">
        <w:rPr>
          <w:sz w:val="22"/>
          <w:szCs w:val="22"/>
        </w:rPr>
        <w:t>University of Toronto</w:t>
      </w:r>
    </w:p>
    <w:p w:rsidR="004562D6" w:rsidRPr="00C1525A" w:rsidRDefault="004562D6" w:rsidP="004562D6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2015-</w:t>
      </w:r>
      <w:r w:rsidRPr="00C1525A">
        <w:rPr>
          <w:sz w:val="22"/>
          <w:szCs w:val="22"/>
        </w:rPr>
        <w:t>20</w:t>
      </w:r>
      <w:r w:rsidR="002B7BEA">
        <w:rPr>
          <w:sz w:val="22"/>
          <w:szCs w:val="22"/>
        </w:rPr>
        <w:t>19</w:t>
      </w:r>
      <w:r w:rsidRPr="00C1525A">
        <w:rPr>
          <w:sz w:val="22"/>
          <w:szCs w:val="22"/>
        </w:rPr>
        <w:tab/>
      </w:r>
      <w:r w:rsidRPr="0095325D">
        <w:rPr>
          <w:b/>
          <w:sz w:val="22"/>
          <w:szCs w:val="22"/>
        </w:rPr>
        <w:t>Departmental Associate</w:t>
      </w:r>
      <w:r w:rsidRPr="00C1525A">
        <w:rPr>
          <w:sz w:val="22"/>
          <w:szCs w:val="22"/>
        </w:rPr>
        <w:t xml:space="preserve">, </w:t>
      </w:r>
      <w:r>
        <w:rPr>
          <w:sz w:val="22"/>
          <w:szCs w:val="22"/>
        </w:rPr>
        <w:t>Ichthyology Section of</w:t>
      </w:r>
      <w:r w:rsidRPr="00C152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C1525A">
        <w:rPr>
          <w:sz w:val="22"/>
          <w:szCs w:val="22"/>
        </w:rPr>
        <w:t>Department of Natura</w:t>
      </w:r>
      <w:r>
        <w:rPr>
          <w:sz w:val="22"/>
          <w:szCs w:val="22"/>
        </w:rPr>
        <w:t xml:space="preserve">l History, Royal Ontario Museum </w:t>
      </w:r>
    </w:p>
    <w:p w:rsidR="00E77BC6" w:rsidRPr="00C1525A" w:rsidRDefault="004562D6" w:rsidP="0095325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2010-2016</w:t>
      </w:r>
      <w:r w:rsidR="00DD10B9" w:rsidRPr="00C1525A">
        <w:rPr>
          <w:sz w:val="22"/>
          <w:szCs w:val="22"/>
        </w:rPr>
        <w:tab/>
      </w:r>
      <w:r w:rsidR="00C1525A" w:rsidRPr="0095325D">
        <w:rPr>
          <w:b/>
          <w:sz w:val="22"/>
          <w:szCs w:val="22"/>
        </w:rPr>
        <w:t>Postdoctoral Research</w:t>
      </w:r>
      <w:r w:rsidR="00C1525A">
        <w:rPr>
          <w:sz w:val="22"/>
          <w:szCs w:val="22"/>
        </w:rPr>
        <w:t xml:space="preserve">, </w:t>
      </w:r>
      <w:r w:rsidR="00EC2B30">
        <w:rPr>
          <w:sz w:val="22"/>
          <w:szCs w:val="22"/>
        </w:rPr>
        <w:t>Dept</w:t>
      </w:r>
      <w:r w:rsidR="00A7024D" w:rsidRPr="00C1525A">
        <w:rPr>
          <w:sz w:val="22"/>
          <w:szCs w:val="22"/>
        </w:rPr>
        <w:t xml:space="preserve"> of Ecology and Evolutionary Biology, </w:t>
      </w:r>
      <w:r w:rsidR="00C1525A">
        <w:rPr>
          <w:sz w:val="22"/>
          <w:szCs w:val="22"/>
        </w:rPr>
        <w:t>University of Toronto</w:t>
      </w:r>
      <w:r w:rsidR="00E77BC6" w:rsidRPr="00C1525A">
        <w:rPr>
          <w:sz w:val="22"/>
          <w:szCs w:val="22"/>
        </w:rPr>
        <w:t xml:space="preserve"> </w:t>
      </w:r>
    </w:p>
    <w:p w:rsidR="00405A22" w:rsidRPr="00C1525A" w:rsidRDefault="00405A22" w:rsidP="00405A22">
      <w:pPr>
        <w:ind w:left="1134" w:hanging="1134"/>
        <w:rPr>
          <w:b/>
          <w:sz w:val="22"/>
          <w:szCs w:val="22"/>
        </w:rPr>
      </w:pPr>
      <w:r w:rsidRPr="00C1525A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</w:t>
      </w:r>
      <w:r w:rsidRPr="00C1525A">
        <w:rPr>
          <w:sz w:val="22"/>
          <w:szCs w:val="22"/>
        </w:rPr>
        <w:tab/>
      </w:r>
    </w:p>
    <w:p w:rsidR="00405A22" w:rsidRDefault="00405A22" w:rsidP="00405A22">
      <w:pPr>
        <w:ind w:left="1134" w:hanging="1134"/>
        <w:jc w:val="center"/>
        <w:rPr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405A22" w:rsidRDefault="00DD10B9" w:rsidP="0095325D">
      <w:pPr>
        <w:ind w:left="1134" w:hanging="1134"/>
        <w:rPr>
          <w:sz w:val="22"/>
          <w:szCs w:val="22"/>
        </w:rPr>
      </w:pPr>
      <w:r w:rsidRPr="00C1525A">
        <w:rPr>
          <w:sz w:val="22"/>
          <w:szCs w:val="22"/>
        </w:rPr>
        <w:t>2010</w:t>
      </w:r>
      <w:r w:rsidRPr="00C1525A">
        <w:rPr>
          <w:sz w:val="22"/>
          <w:szCs w:val="22"/>
        </w:rPr>
        <w:tab/>
      </w:r>
      <w:r w:rsidR="00A7024D" w:rsidRPr="0095325D">
        <w:rPr>
          <w:b/>
          <w:sz w:val="22"/>
          <w:szCs w:val="22"/>
        </w:rPr>
        <w:t>PhD</w:t>
      </w:r>
      <w:r w:rsidR="00C1525A">
        <w:rPr>
          <w:sz w:val="22"/>
          <w:szCs w:val="22"/>
        </w:rPr>
        <w:t>,</w:t>
      </w:r>
      <w:r w:rsidR="00A7024D" w:rsidRPr="00C1525A">
        <w:rPr>
          <w:sz w:val="22"/>
          <w:szCs w:val="22"/>
        </w:rPr>
        <w:t xml:space="preserve"> Ecology, Evolution and Behavior, </w:t>
      </w:r>
      <w:r w:rsidR="00982000" w:rsidRPr="00C1525A">
        <w:rPr>
          <w:sz w:val="22"/>
          <w:szCs w:val="22"/>
        </w:rPr>
        <w:t>U</w:t>
      </w:r>
      <w:r w:rsidR="005B08B8" w:rsidRPr="00C1525A">
        <w:rPr>
          <w:sz w:val="22"/>
          <w:szCs w:val="22"/>
        </w:rPr>
        <w:t>niversity of</w:t>
      </w:r>
      <w:r w:rsidR="00903D3F" w:rsidRPr="00C1525A">
        <w:rPr>
          <w:sz w:val="22"/>
          <w:szCs w:val="22"/>
        </w:rPr>
        <w:t xml:space="preserve"> </w:t>
      </w:r>
      <w:r w:rsidR="00982000" w:rsidRPr="00C1525A">
        <w:rPr>
          <w:sz w:val="22"/>
          <w:szCs w:val="22"/>
        </w:rPr>
        <w:t>T</w:t>
      </w:r>
      <w:r w:rsidR="00903D3F" w:rsidRPr="00C1525A">
        <w:rPr>
          <w:sz w:val="22"/>
          <w:szCs w:val="22"/>
        </w:rPr>
        <w:t>exas</w:t>
      </w:r>
      <w:r w:rsidR="00982000" w:rsidRPr="00C1525A">
        <w:rPr>
          <w:sz w:val="22"/>
          <w:szCs w:val="22"/>
        </w:rPr>
        <w:t xml:space="preserve"> </w:t>
      </w:r>
      <w:r w:rsidR="005B08B8" w:rsidRPr="00C1525A">
        <w:rPr>
          <w:sz w:val="22"/>
          <w:szCs w:val="22"/>
        </w:rPr>
        <w:t xml:space="preserve">at </w:t>
      </w:r>
      <w:r w:rsidR="00982000" w:rsidRPr="00C1525A">
        <w:rPr>
          <w:sz w:val="22"/>
          <w:szCs w:val="22"/>
        </w:rPr>
        <w:t>Austin</w:t>
      </w:r>
      <w:r w:rsidR="00634A0D" w:rsidRPr="00C1525A">
        <w:rPr>
          <w:sz w:val="22"/>
          <w:szCs w:val="22"/>
        </w:rPr>
        <w:t xml:space="preserve"> </w:t>
      </w:r>
    </w:p>
    <w:p w:rsidR="00E77BC6" w:rsidRPr="00C1525A" w:rsidRDefault="00DD10B9" w:rsidP="0095325D">
      <w:pPr>
        <w:ind w:left="1134" w:hanging="1134"/>
        <w:rPr>
          <w:sz w:val="22"/>
          <w:szCs w:val="22"/>
        </w:rPr>
      </w:pPr>
      <w:r w:rsidRPr="00C1525A">
        <w:rPr>
          <w:sz w:val="22"/>
          <w:szCs w:val="22"/>
        </w:rPr>
        <w:t>2002</w:t>
      </w:r>
      <w:r w:rsidRPr="00C1525A">
        <w:rPr>
          <w:sz w:val="22"/>
          <w:szCs w:val="22"/>
        </w:rPr>
        <w:tab/>
      </w:r>
      <w:r w:rsidR="00A7024D" w:rsidRPr="0095325D">
        <w:rPr>
          <w:b/>
          <w:sz w:val="22"/>
          <w:szCs w:val="22"/>
        </w:rPr>
        <w:t>BA</w:t>
      </w:r>
      <w:r w:rsidR="00C1525A">
        <w:rPr>
          <w:sz w:val="22"/>
          <w:szCs w:val="22"/>
        </w:rPr>
        <w:t xml:space="preserve">, </w:t>
      </w:r>
      <w:r w:rsidR="00A7024D" w:rsidRPr="00C1525A">
        <w:rPr>
          <w:sz w:val="22"/>
          <w:szCs w:val="22"/>
        </w:rPr>
        <w:t xml:space="preserve">Biology with Honors, specializing in Ecology and Evolution, </w:t>
      </w:r>
      <w:r w:rsidR="00E77BC6" w:rsidRPr="00C1525A">
        <w:rPr>
          <w:sz w:val="22"/>
          <w:szCs w:val="22"/>
        </w:rPr>
        <w:t>U</w:t>
      </w:r>
      <w:r w:rsidR="005B08B8" w:rsidRPr="00C1525A">
        <w:rPr>
          <w:sz w:val="22"/>
          <w:szCs w:val="22"/>
        </w:rPr>
        <w:t>niversity of</w:t>
      </w:r>
      <w:r w:rsidR="00E77BC6" w:rsidRPr="00C1525A">
        <w:rPr>
          <w:sz w:val="22"/>
          <w:szCs w:val="22"/>
        </w:rPr>
        <w:t xml:space="preserve"> Chicago</w:t>
      </w:r>
      <w:r w:rsidR="0099612B">
        <w:rPr>
          <w:sz w:val="22"/>
          <w:szCs w:val="22"/>
        </w:rPr>
        <w:t xml:space="preserve"> </w:t>
      </w:r>
    </w:p>
    <w:p w:rsidR="00982000" w:rsidRPr="00C1525A" w:rsidRDefault="00DD10B9" w:rsidP="0095325D">
      <w:pPr>
        <w:ind w:left="1134" w:hanging="1134"/>
        <w:rPr>
          <w:b/>
          <w:sz w:val="22"/>
          <w:szCs w:val="22"/>
        </w:rPr>
      </w:pPr>
      <w:r w:rsidRPr="00C1525A">
        <w:rPr>
          <w:sz w:val="22"/>
          <w:szCs w:val="22"/>
        </w:rPr>
        <w:t>_________________________________________________________________________________</w:t>
      </w:r>
      <w:r w:rsidR="0095325D">
        <w:rPr>
          <w:sz w:val="22"/>
          <w:szCs w:val="22"/>
        </w:rPr>
        <w:t>____</w:t>
      </w:r>
      <w:r w:rsidR="0059795E" w:rsidRPr="00C1525A">
        <w:rPr>
          <w:sz w:val="22"/>
          <w:szCs w:val="22"/>
        </w:rPr>
        <w:tab/>
      </w:r>
    </w:p>
    <w:p w:rsidR="002F3D16" w:rsidRDefault="00A7024D" w:rsidP="00E25EA6">
      <w:pPr>
        <w:ind w:left="1134" w:hanging="1134"/>
        <w:jc w:val="center"/>
        <w:rPr>
          <w:b/>
          <w:sz w:val="22"/>
          <w:szCs w:val="22"/>
        </w:rPr>
      </w:pPr>
      <w:r w:rsidRPr="00C1525A">
        <w:rPr>
          <w:b/>
          <w:sz w:val="22"/>
          <w:szCs w:val="22"/>
        </w:rPr>
        <w:t>GRANTS</w:t>
      </w:r>
    </w:p>
    <w:p w:rsidR="00B224E8" w:rsidRDefault="002F3D16" w:rsidP="002F3D16">
      <w:pPr>
        <w:ind w:left="1134" w:hanging="1134"/>
      </w:pPr>
      <w:r>
        <w:rPr>
          <w:rStyle w:val="yshortcuts"/>
          <w:sz w:val="22"/>
          <w:szCs w:val="22"/>
        </w:rPr>
        <w:t>2018-2020</w:t>
      </w:r>
      <w:r>
        <w:rPr>
          <w:rStyle w:val="yshortcuts"/>
          <w:sz w:val="22"/>
          <w:szCs w:val="22"/>
        </w:rPr>
        <w:tab/>
        <w:t xml:space="preserve">“Impacts of </w:t>
      </w:r>
      <w:r w:rsidRPr="002F3D16">
        <w:rPr>
          <w:rStyle w:val="yshortcuts"/>
          <w:sz w:val="22"/>
          <w:szCs w:val="22"/>
        </w:rPr>
        <w:t>gold mining related habitat destruction on a highly endemic</w:t>
      </w:r>
      <w:r>
        <w:rPr>
          <w:rStyle w:val="yshortcuts"/>
          <w:sz w:val="22"/>
          <w:szCs w:val="22"/>
        </w:rPr>
        <w:t xml:space="preserve"> Tropical freshwater fish fauna</w:t>
      </w:r>
      <w:r w:rsidRPr="002F3D16">
        <w:rPr>
          <w:rStyle w:val="yshortcuts"/>
          <w:sz w:val="22"/>
          <w:szCs w:val="22"/>
        </w:rPr>
        <w:t>"</w:t>
      </w:r>
      <w:r>
        <w:rPr>
          <w:rStyle w:val="yshortcuts"/>
          <w:sz w:val="22"/>
          <w:szCs w:val="22"/>
        </w:rPr>
        <w:t xml:space="preserve"> University of Michigan M-Cubed (US</w:t>
      </w:r>
      <w:r w:rsidR="00B224E8">
        <w:rPr>
          <w:rStyle w:val="yshortcuts"/>
          <w:sz w:val="22"/>
          <w:szCs w:val="22"/>
        </w:rPr>
        <w:t xml:space="preserve"> </w:t>
      </w:r>
      <w:r>
        <w:rPr>
          <w:rStyle w:val="yshortcuts"/>
          <w:sz w:val="22"/>
          <w:szCs w:val="22"/>
        </w:rPr>
        <w:t xml:space="preserve">$60,000; in collaboration with H. </w:t>
      </w:r>
      <w:r w:rsidRPr="00C1525A">
        <w:rPr>
          <w:color w:val="000000"/>
          <w:sz w:val="22"/>
          <w:szCs w:val="22"/>
        </w:rPr>
        <w:t>López-Fernández</w:t>
      </w:r>
      <w:r>
        <w:rPr>
          <w:rStyle w:val="yshortcuts"/>
          <w:sz w:val="22"/>
          <w:szCs w:val="22"/>
        </w:rPr>
        <w:t xml:space="preserve"> and A. Cotel)</w:t>
      </w:r>
      <w:r w:rsidR="00B224E8" w:rsidRPr="00B224E8">
        <w:t xml:space="preserve"> </w:t>
      </w:r>
    </w:p>
    <w:p w:rsidR="00B224E8" w:rsidRPr="00B224E8" w:rsidRDefault="00B224E8" w:rsidP="00B224E8">
      <w:pPr>
        <w:ind w:left="1134" w:hanging="1134"/>
        <w:rPr>
          <w:rStyle w:val="yshortcuts"/>
          <w:sz w:val="22"/>
          <w:szCs w:val="22"/>
        </w:rPr>
      </w:pPr>
      <w:r>
        <w:t>2019</w:t>
      </w:r>
      <w:r>
        <w:tab/>
      </w:r>
      <w:r w:rsidRPr="00B224E8">
        <w:rPr>
          <w:rStyle w:val="yshortcuts"/>
          <w:sz w:val="22"/>
          <w:szCs w:val="22"/>
        </w:rPr>
        <w:t>"Mechanisms for Lake Management and Sustainable Development: Yuxi Watershed" U-M Lieberthal-Rogel Center for Chinese Studies</w:t>
      </w:r>
      <w:r>
        <w:rPr>
          <w:rStyle w:val="yshortcuts"/>
          <w:sz w:val="22"/>
          <w:szCs w:val="22"/>
        </w:rPr>
        <w:t xml:space="preserve">, </w:t>
      </w:r>
      <w:r w:rsidRPr="00B224E8">
        <w:rPr>
          <w:rStyle w:val="yshortcuts"/>
          <w:sz w:val="22"/>
          <w:szCs w:val="22"/>
        </w:rPr>
        <w:t>Experiential Learning Funds (ELF)</w:t>
      </w:r>
      <w:r>
        <w:rPr>
          <w:rStyle w:val="yshortcuts"/>
          <w:sz w:val="22"/>
          <w:szCs w:val="22"/>
        </w:rPr>
        <w:t xml:space="preserve"> (US </w:t>
      </w:r>
      <w:r w:rsidRPr="00B224E8">
        <w:rPr>
          <w:rStyle w:val="yshortcuts"/>
          <w:sz w:val="22"/>
          <w:szCs w:val="22"/>
        </w:rPr>
        <w:t xml:space="preserve">$7,500 </w:t>
      </w:r>
      <w:r>
        <w:rPr>
          <w:rStyle w:val="yshortcuts"/>
          <w:sz w:val="22"/>
          <w:szCs w:val="22"/>
        </w:rPr>
        <w:t>with R. Hardin and Michigan Sustainability Cases)</w:t>
      </w:r>
      <w:r w:rsidRPr="00B224E8">
        <w:rPr>
          <w:rStyle w:val="yshortcuts"/>
          <w:sz w:val="22"/>
          <w:szCs w:val="22"/>
        </w:rPr>
        <w:t xml:space="preserve"> </w:t>
      </w:r>
    </w:p>
    <w:p w:rsidR="002F3D16" w:rsidRDefault="002F3D16" w:rsidP="002F3D16">
      <w:pPr>
        <w:ind w:left="1134" w:hanging="1134"/>
        <w:rPr>
          <w:rStyle w:val="yshortcuts"/>
          <w:sz w:val="22"/>
          <w:szCs w:val="22"/>
        </w:rPr>
      </w:pPr>
      <w:r w:rsidRPr="002F3D16">
        <w:rPr>
          <w:rStyle w:val="yshortcuts"/>
          <w:sz w:val="22"/>
          <w:szCs w:val="22"/>
        </w:rPr>
        <w:t>2018-2019</w:t>
      </w:r>
      <w:r w:rsidRPr="002F3D16">
        <w:rPr>
          <w:rStyle w:val="yshortcuts"/>
          <w:sz w:val="22"/>
          <w:szCs w:val="22"/>
        </w:rPr>
        <w:tab/>
        <w:t>Instructional</w:t>
      </w:r>
      <w:r>
        <w:rPr>
          <w:rStyle w:val="yshortcuts"/>
          <w:sz w:val="22"/>
          <w:szCs w:val="22"/>
        </w:rPr>
        <w:t xml:space="preserve"> Development Fund, University of Michigan Center for Research on Learning and Teaching, 2018 (US</w:t>
      </w:r>
      <w:r w:rsidR="00B224E8">
        <w:rPr>
          <w:rStyle w:val="yshortcuts"/>
          <w:sz w:val="22"/>
          <w:szCs w:val="22"/>
        </w:rPr>
        <w:t xml:space="preserve"> </w:t>
      </w:r>
      <w:r>
        <w:rPr>
          <w:rStyle w:val="yshortcuts"/>
          <w:sz w:val="22"/>
          <w:szCs w:val="22"/>
        </w:rPr>
        <w:t>$500)</w:t>
      </w:r>
    </w:p>
    <w:p w:rsidR="002F3D16" w:rsidRPr="00C1525A" w:rsidRDefault="002F3D16" w:rsidP="002F3D16">
      <w:pPr>
        <w:ind w:left="1134" w:hanging="1134"/>
        <w:rPr>
          <w:sz w:val="22"/>
          <w:szCs w:val="22"/>
        </w:rPr>
      </w:pPr>
      <w:r w:rsidRPr="00C1525A">
        <w:rPr>
          <w:sz w:val="22"/>
          <w:szCs w:val="22"/>
        </w:rPr>
        <w:t>2007-2010</w:t>
      </w:r>
      <w:r>
        <w:rPr>
          <w:sz w:val="22"/>
          <w:szCs w:val="22"/>
        </w:rPr>
        <w:tab/>
      </w:r>
      <w:r w:rsidRPr="0095325D">
        <w:rPr>
          <w:sz w:val="22"/>
          <w:szCs w:val="22"/>
        </w:rPr>
        <w:t>Doctoral Dissertation Improvement Grant</w:t>
      </w:r>
      <w:r w:rsidRPr="00C1525A">
        <w:rPr>
          <w:sz w:val="22"/>
          <w:szCs w:val="22"/>
        </w:rPr>
        <w:t xml:space="preserve">, National Science Foundation, (US </w:t>
      </w:r>
      <w:r>
        <w:rPr>
          <w:sz w:val="22"/>
          <w:szCs w:val="22"/>
        </w:rPr>
        <w:t>$11,998)</w:t>
      </w:r>
    </w:p>
    <w:p w:rsidR="002F3D16" w:rsidRDefault="002F3D16" w:rsidP="00E33FF3">
      <w:pPr>
        <w:ind w:left="1134" w:hanging="1134"/>
        <w:jc w:val="center"/>
        <w:rPr>
          <w:b/>
          <w:sz w:val="22"/>
          <w:szCs w:val="22"/>
        </w:rPr>
      </w:pPr>
    </w:p>
    <w:p w:rsidR="0095325D" w:rsidRPr="00E33FF3" w:rsidRDefault="002F3D16" w:rsidP="00E33FF3">
      <w:pPr>
        <w:ind w:left="1134" w:hanging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FELLOWSHIPS</w:t>
      </w:r>
      <w:r w:rsidR="00C31943" w:rsidRPr="00C1525A">
        <w:rPr>
          <w:b/>
          <w:sz w:val="22"/>
          <w:szCs w:val="22"/>
        </w:rPr>
        <w:t xml:space="preserve"> AND AWARDS</w:t>
      </w:r>
    </w:p>
    <w:p w:rsidR="001F1EC9" w:rsidRPr="00C1525A" w:rsidRDefault="00002992" w:rsidP="0095325D">
      <w:pPr>
        <w:ind w:left="1134" w:hanging="1134"/>
        <w:rPr>
          <w:sz w:val="22"/>
          <w:szCs w:val="22"/>
        </w:rPr>
      </w:pPr>
      <w:r w:rsidRPr="00C1525A">
        <w:rPr>
          <w:sz w:val="22"/>
          <w:szCs w:val="22"/>
        </w:rPr>
        <w:t xml:space="preserve">2011-2013 </w:t>
      </w:r>
      <w:r>
        <w:rPr>
          <w:sz w:val="22"/>
          <w:szCs w:val="22"/>
        </w:rPr>
        <w:tab/>
      </w:r>
      <w:r w:rsidR="001F1EC9" w:rsidRPr="0095325D">
        <w:rPr>
          <w:sz w:val="22"/>
          <w:szCs w:val="22"/>
        </w:rPr>
        <w:t>International Research Fellowship</w:t>
      </w:r>
      <w:r w:rsidR="001F1EC9" w:rsidRPr="00C1525A">
        <w:rPr>
          <w:sz w:val="22"/>
          <w:szCs w:val="22"/>
        </w:rPr>
        <w:t>, National Science Foundation, (</w:t>
      </w:r>
      <w:r w:rsidR="00625D46" w:rsidRPr="00C1525A">
        <w:rPr>
          <w:sz w:val="22"/>
          <w:szCs w:val="22"/>
        </w:rPr>
        <w:t xml:space="preserve">US </w:t>
      </w:r>
      <w:r w:rsidR="0095325D">
        <w:rPr>
          <w:sz w:val="22"/>
          <w:szCs w:val="22"/>
        </w:rPr>
        <w:t>$98,500)</w:t>
      </w:r>
    </w:p>
    <w:p w:rsidR="00E60737" w:rsidRPr="00C1525A" w:rsidRDefault="00002992" w:rsidP="0095325D">
      <w:pPr>
        <w:ind w:left="1134" w:hanging="1134"/>
        <w:rPr>
          <w:sz w:val="22"/>
          <w:szCs w:val="22"/>
        </w:rPr>
      </w:pPr>
      <w:r w:rsidRPr="00C1525A">
        <w:rPr>
          <w:sz w:val="22"/>
          <w:szCs w:val="22"/>
        </w:rPr>
        <w:t>2008</w:t>
      </w:r>
      <w:r w:rsidR="00C53C1C" w:rsidRPr="00C1525A">
        <w:rPr>
          <w:sz w:val="22"/>
          <w:szCs w:val="22"/>
        </w:rPr>
        <w:t xml:space="preserve"> </w:t>
      </w:r>
      <w:r w:rsidR="0095325D">
        <w:rPr>
          <w:sz w:val="22"/>
          <w:szCs w:val="22"/>
        </w:rPr>
        <w:tab/>
      </w:r>
      <w:r w:rsidR="00E60737" w:rsidRPr="0095325D">
        <w:rPr>
          <w:sz w:val="22"/>
          <w:szCs w:val="22"/>
        </w:rPr>
        <w:t>Strategic Environmental Research and Development Program Student Travel Award</w:t>
      </w:r>
      <w:r w:rsidR="00A7024D" w:rsidRPr="00C1525A">
        <w:rPr>
          <w:sz w:val="22"/>
          <w:szCs w:val="22"/>
        </w:rPr>
        <w:t xml:space="preserve">, </w:t>
      </w:r>
      <w:r w:rsidR="00E60737" w:rsidRPr="00C1525A">
        <w:rPr>
          <w:sz w:val="22"/>
          <w:szCs w:val="22"/>
        </w:rPr>
        <w:t>Annual Meeting of the Ecological Society of America, (</w:t>
      </w:r>
      <w:r w:rsidR="00625D46" w:rsidRPr="00C1525A">
        <w:rPr>
          <w:sz w:val="22"/>
          <w:szCs w:val="22"/>
        </w:rPr>
        <w:t xml:space="preserve">US </w:t>
      </w:r>
      <w:r w:rsidR="0095325D">
        <w:rPr>
          <w:sz w:val="22"/>
          <w:szCs w:val="22"/>
        </w:rPr>
        <w:t>$500)</w:t>
      </w:r>
    </w:p>
    <w:p w:rsidR="00A7024D" w:rsidRPr="00C1525A" w:rsidRDefault="0095325D" w:rsidP="0095325D">
      <w:pPr>
        <w:ind w:left="1134" w:hanging="1134"/>
        <w:rPr>
          <w:sz w:val="22"/>
          <w:szCs w:val="22"/>
        </w:rPr>
      </w:pPr>
      <w:r w:rsidRPr="00C1525A">
        <w:rPr>
          <w:sz w:val="22"/>
          <w:szCs w:val="22"/>
        </w:rPr>
        <w:t>2007</w:t>
      </w:r>
      <w:r w:rsidR="00C53C1C" w:rsidRPr="00C1525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7024D" w:rsidRPr="0095325D">
        <w:rPr>
          <w:sz w:val="22"/>
          <w:szCs w:val="22"/>
        </w:rPr>
        <w:t>Ariel Appleton Fellowship</w:t>
      </w:r>
      <w:r w:rsidR="00A7024D" w:rsidRPr="00C1525A">
        <w:rPr>
          <w:sz w:val="22"/>
          <w:szCs w:val="22"/>
        </w:rPr>
        <w:t>, Research Ranch Foundation, (</w:t>
      </w:r>
      <w:r w:rsidR="00625D46" w:rsidRPr="00C1525A">
        <w:rPr>
          <w:sz w:val="22"/>
          <w:szCs w:val="22"/>
        </w:rPr>
        <w:t xml:space="preserve">US </w:t>
      </w:r>
      <w:r>
        <w:rPr>
          <w:sz w:val="22"/>
          <w:szCs w:val="22"/>
        </w:rPr>
        <w:t>$2000)</w:t>
      </w:r>
    </w:p>
    <w:p w:rsidR="00A7024D" w:rsidRPr="00C1525A" w:rsidRDefault="0095325D" w:rsidP="0095325D">
      <w:pPr>
        <w:ind w:left="1134" w:hanging="1134"/>
        <w:rPr>
          <w:sz w:val="22"/>
          <w:szCs w:val="22"/>
        </w:rPr>
      </w:pPr>
      <w:r w:rsidRPr="00C1525A">
        <w:rPr>
          <w:sz w:val="22"/>
          <w:szCs w:val="22"/>
        </w:rPr>
        <w:t xml:space="preserve">2006-2009 </w:t>
      </w:r>
      <w:r>
        <w:rPr>
          <w:sz w:val="22"/>
          <w:szCs w:val="22"/>
        </w:rPr>
        <w:tab/>
      </w:r>
      <w:r w:rsidR="00A7024D" w:rsidRPr="0095325D">
        <w:rPr>
          <w:sz w:val="22"/>
          <w:szCs w:val="22"/>
        </w:rPr>
        <w:t>Graduate Research Fellowship</w:t>
      </w:r>
      <w:r w:rsidR="00A7024D" w:rsidRPr="00C1525A">
        <w:rPr>
          <w:b/>
          <w:sz w:val="22"/>
          <w:szCs w:val="22"/>
        </w:rPr>
        <w:t xml:space="preserve">, </w:t>
      </w:r>
      <w:r w:rsidR="00194ED6" w:rsidRPr="00C1525A">
        <w:rPr>
          <w:sz w:val="22"/>
          <w:szCs w:val="22"/>
        </w:rPr>
        <w:t>National Science Foundation,</w:t>
      </w:r>
      <w:r w:rsidR="00DB7953" w:rsidRPr="00C1525A">
        <w:rPr>
          <w:sz w:val="22"/>
          <w:szCs w:val="22"/>
        </w:rPr>
        <w:t xml:space="preserve"> </w:t>
      </w:r>
      <w:r w:rsidR="007263A9" w:rsidRPr="00C1525A">
        <w:rPr>
          <w:sz w:val="22"/>
          <w:szCs w:val="22"/>
        </w:rPr>
        <w:t>(</w:t>
      </w:r>
      <w:r w:rsidR="00F3073E" w:rsidRPr="00C1525A">
        <w:rPr>
          <w:sz w:val="22"/>
          <w:szCs w:val="22"/>
        </w:rPr>
        <w:t xml:space="preserve">US $121,500 total: </w:t>
      </w:r>
      <w:r w:rsidR="00625D46" w:rsidRPr="00C1525A">
        <w:rPr>
          <w:sz w:val="22"/>
          <w:szCs w:val="22"/>
        </w:rPr>
        <w:t xml:space="preserve">US </w:t>
      </w:r>
      <w:r w:rsidR="007263A9" w:rsidRPr="00C1525A">
        <w:rPr>
          <w:sz w:val="22"/>
          <w:szCs w:val="22"/>
        </w:rPr>
        <w:t>$30,000 stipend and</w:t>
      </w:r>
      <w:r w:rsidR="00A7024D" w:rsidRPr="00C1525A">
        <w:rPr>
          <w:sz w:val="22"/>
          <w:szCs w:val="22"/>
        </w:rPr>
        <w:t xml:space="preserve"> </w:t>
      </w:r>
      <w:r w:rsidR="00625D46" w:rsidRPr="00C1525A">
        <w:rPr>
          <w:sz w:val="22"/>
          <w:szCs w:val="22"/>
        </w:rPr>
        <w:t xml:space="preserve">US </w:t>
      </w:r>
      <w:r w:rsidR="00A7024D" w:rsidRPr="00C1525A">
        <w:rPr>
          <w:sz w:val="22"/>
          <w:szCs w:val="22"/>
        </w:rPr>
        <w:t>$10,500 education a</w:t>
      </w:r>
      <w:r>
        <w:rPr>
          <w:sz w:val="22"/>
          <w:szCs w:val="22"/>
        </w:rPr>
        <w:t>llowance, per year for 3 years)</w:t>
      </w:r>
    </w:p>
    <w:p w:rsidR="005B08B8" w:rsidRDefault="005B08B8" w:rsidP="0095325D">
      <w:pPr>
        <w:ind w:left="1134" w:hanging="1134"/>
        <w:rPr>
          <w:rStyle w:val="yshortcuts"/>
          <w:sz w:val="16"/>
          <w:szCs w:val="16"/>
          <w:u w:val="single"/>
        </w:rPr>
      </w:pPr>
    </w:p>
    <w:p w:rsidR="00A7024D" w:rsidRPr="00433348" w:rsidRDefault="005B08B8" w:rsidP="0095325D">
      <w:pPr>
        <w:ind w:left="1134" w:hanging="1134"/>
        <w:rPr>
          <w:i/>
          <w:sz w:val="22"/>
          <w:szCs w:val="22"/>
        </w:rPr>
      </w:pPr>
      <w:r w:rsidRPr="00C1525A">
        <w:rPr>
          <w:rStyle w:val="yshortcuts"/>
          <w:i/>
          <w:sz w:val="22"/>
          <w:szCs w:val="22"/>
        </w:rPr>
        <w:t xml:space="preserve">University of Texas at Austin: </w:t>
      </w:r>
      <w:r w:rsidRPr="00433348">
        <w:rPr>
          <w:rStyle w:val="yshortcuts"/>
          <w:sz w:val="22"/>
          <w:szCs w:val="22"/>
        </w:rPr>
        <w:t xml:space="preserve">Houston Livestock Show and Rodeo Fellowship, </w:t>
      </w:r>
      <w:r w:rsidRPr="00433348">
        <w:rPr>
          <w:sz w:val="22"/>
          <w:szCs w:val="22"/>
        </w:rPr>
        <w:t>2010 (</w:t>
      </w:r>
      <w:r w:rsidR="00625D46" w:rsidRPr="00433348">
        <w:rPr>
          <w:sz w:val="22"/>
          <w:szCs w:val="22"/>
        </w:rPr>
        <w:t xml:space="preserve">US </w:t>
      </w:r>
      <w:r w:rsidRPr="00433348">
        <w:rPr>
          <w:sz w:val="22"/>
          <w:szCs w:val="22"/>
        </w:rPr>
        <w:t>$570); Bennett Fellowship, 2008 (</w:t>
      </w:r>
      <w:r w:rsidR="00625D46" w:rsidRPr="00433348">
        <w:rPr>
          <w:sz w:val="22"/>
          <w:szCs w:val="22"/>
        </w:rPr>
        <w:t xml:space="preserve">US </w:t>
      </w:r>
      <w:r w:rsidRPr="00433348">
        <w:rPr>
          <w:sz w:val="22"/>
          <w:szCs w:val="22"/>
        </w:rPr>
        <w:t>$7,631); Hartman Graduate Fellowship, 2007 (</w:t>
      </w:r>
      <w:r w:rsidR="00625D46" w:rsidRPr="00433348">
        <w:rPr>
          <w:sz w:val="22"/>
          <w:szCs w:val="22"/>
        </w:rPr>
        <w:t xml:space="preserve">US </w:t>
      </w:r>
      <w:r w:rsidRPr="00433348">
        <w:rPr>
          <w:sz w:val="22"/>
          <w:szCs w:val="22"/>
        </w:rPr>
        <w:t xml:space="preserve">$1,140); </w:t>
      </w:r>
      <w:r w:rsidR="00A7024D" w:rsidRPr="00433348">
        <w:rPr>
          <w:sz w:val="22"/>
          <w:szCs w:val="22"/>
        </w:rPr>
        <w:t xml:space="preserve">Bruton Fellowship, 2006, </w:t>
      </w:r>
      <w:r w:rsidRPr="00433348">
        <w:rPr>
          <w:sz w:val="22"/>
          <w:szCs w:val="22"/>
        </w:rPr>
        <w:t>2007 and 2008 (</w:t>
      </w:r>
      <w:r w:rsidR="00625D46" w:rsidRPr="00433348">
        <w:rPr>
          <w:sz w:val="22"/>
          <w:szCs w:val="22"/>
        </w:rPr>
        <w:t xml:space="preserve">US </w:t>
      </w:r>
      <w:r w:rsidRPr="00433348">
        <w:rPr>
          <w:sz w:val="22"/>
          <w:szCs w:val="22"/>
        </w:rPr>
        <w:t xml:space="preserve">$1000 each year); </w:t>
      </w:r>
      <w:r w:rsidR="00A7024D" w:rsidRPr="00433348">
        <w:rPr>
          <w:sz w:val="22"/>
          <w:szCs w:val="22"/>
        </w:rPr>
        <w:t xml:space="preserve">Bennett Fellowship, </w:t>
      </w:r>
      <w:r w:rsidRPr="00433348">
        <w:rPr>
          <w:sz w:val="22"/>
          <w:szCs w:val="22"/>
        </w:rPr>
        <w:t>2006 (</w:t>
      </w:r>
      <w:r w:rsidR="00625D46" w:rsidRPr="00433348">
        <w:rPr>
          <w:sz w:val="22"/>
          <w:szCs w:val="22"/>
        </w:rPr>
        <w:t xml:space="preserve">US </w:t>
      </w:r>
      <w:r w:rsidRPr="00433348">
        <w:rPr>
          <w:sz w:val="22"/>
          <w:szCs w:val="22"/>
        </w:rPr>
        <w:t xml:space="preserve">$700); </w:t>
      </w:r>
      <w:r w:rsidR="00A7024D" w:rsidRPr="00433348">
        <w:rPr>
          <w:sz w:val="22"/>
          <w:szCs w:val="22"/>
        </w:rPr>
        <w:t>Frank and Fern Blair Scholarship, 2005 (</w:t>
      </w:r>
      <w:r w:rsidR="00625D46" w:rsidRPr="00433348">
        <w:rPr>
          <w:sz w:val="22"/>
          <w:szCs w:val="22"/>
        </w:rPr>
        <w:t xml:space="preserve">US </w:t>
      </w:r>
      <w:r w:rsidR="00A7024D" w:rsidRPr="00433348">
        <w:rPr>
          <w:sz w:val="22"/>
          <w:szCs w:val="22"/>
        </w:rPr>
        <w:t>$420)</w:t>
      </w:r>
    </w:p>
    <w:p w:rsidR="00A508D9" w:rsidRDefault="005B08B8" w:rsidP="0095325D">
      <w:pPr>
        <w:ind w:left="1134" w:hanging="1134"/>
        <w:rPr>
          <w:sz w:val="22"/>
          <w:szCs w:val="22"/>
        </w:rPr>
      </w:pPr>
      <w:r w:rsidRPr="00C1525A">
        <w:rPr>
          <w:i/>
          <w:sz w:val="22"/>
          <w:szCs w:val="22"/>
        </w:rPr>
        <w:t xml:space="preserve">University of Chicago: </w:t>
      </w:r>
      <w:r w:rsidR="00A7121B" w:rsidRPr="00433348">
        <w:rPr>
          <w:sz w:val="22"/>
          <w:szCs w:val="22"/>
        </w:rPr>
        <w:t xml:space="preserve">Sigma Xi Award for Excellence in Science, </w:t>
      </w:r>
      <w:r w:rsidRPr="00433348">
        <w:rPr>
          <w:sz w:val="22"/>
          <w:szCs w:val="22"/>
        </w:rPr>
        <w:t xml:space="preserve">2002; </w:t>
      </w:r>
      <w:r w:rsidR="00A7024D" w:rsidRPr="00433348">
        <w:rPr>
          <w:sz w:val="22"/>
          <w:szCs w:val="22"/>
        </w:rPr>
        <w:t xml:space="preserve">Richter Fund Grant, </w:t>
      </w:r>
      <w:r w:rsidRPr="00433348">
        <w:rPr>
          <w:sz w:val="22"/>
          <w:szCs w:val="22"/>
        </w:rPr>
        <w:t>2001 (</w:t>
      </w:r>
      <w:r w:rsidR="00625D46" w:rsidRPr="00433348">
        <w:rPr>
          <w:sz w:val="22"/>
          <w:szCs w:val="22"/>
        </w:rPr>
        <w:t xml:space="preserve">US </w:t>
      </w:r>
      <w:r w:rsidRPr="00433348">
        <w:rPr>
          <w:sz w:val="22"/>
          <w:szCs w:val="22"/>
        </w:rPr>
        <w:t xml:space="preserve">$1,000); </w:t>
      </w:r>
      <w:r w:rsidR="00A7024D" w:rsidRPr="00433348">
        <w:rPr>
          <w:sz w:val="22"/>
          <w:szCs w:val="22"/>
        </w:rPr>
        <w:t>Howard Hughes Medical Institute Summer Research Fellowship, 2001 (</w:t>
      </w:r>
      <w:r w:rsidR="00625D46" w:rsidRPr="00433348">
        <w:rPr>
          <w:sz w:val="22"/>
          <w:szCs w:val="22"/>
        </w:rPr>
        <w:t xml:space="preserve">US </w:t>
      </w:r>
      <w:r w:rsidR="00A7024D" w:rsidRPr="00433348">
        <w:rPr>
          <w:sz w:val="22"/>
          <w:szCs w:val="22"/>
        </w:rPr>
        <w:t>$4</w:t>
      </w:r>
      <w:r w:rsidRPr="00433348">
        <w:rPr>
          <w:sz w:val="22"/>
          <w:szCs w:val="22"/>
        </w:rPr>
        <w:t>,</w:t>
      </w:r>
      <w:r w:rsidR="00A7024D" w:rsidRPr="00433348">
        <w:rPr>
          <w:sz w:val="22"/>
          <w:szCs w:val="22"/>
        </w:rPr>
        <w:t>000)</w:t>
      </w:r>
    </w:p>
    <w:p w:rsidR="0095325D" w:rsidRPr="00A06E80" w:rsidRDefault="00A06E80" w:rsidP="00A06E80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5325D" w:rsidRPr="00C1525A">
        <w:rPr>
          <w:sz w:val="22"/>
          <w:szCs w:val="22"/>
        </w:rPr>
        <w:lastRenderedPageBreak/>
        <w:t>_________________________________________________________________________________</w:t>
      </w:r>
      <w:r w:rsidR="0095325D">
        <w:rPr>
          <w:sz w:val="22"/>
          <w:szCs w:val="22"/>
        </w:rPr>
        <w:t>____</w:t>
      </w:r>
      <w:r w:rsidR="0095325D" w:rsidRPr="00C1525A">
        <w:rPr>
          <w:sz w:val="22"/>
          <w:szCs w:val="22"/>
        </w:rPr>
        <w:tab/>
      </w:r>
    </w:p>
    <w:p w:rsidR="00C53C1C" w:rsidRDefault="00C53C1C" w:rsidP="0095325D">
      <w:pPr>
        <w:ind w:left="1134" w:hanging="1134"/>
        <w:jc w:val="center"/>
        <w:rPr>
          <w:b/>
          <w:sz w:val="22"/>
          <w:szCs w:val="22"/>
        </w:rPr>
      </w:pPr>
      <w:r w:rsidRPr="00C1525A">
        <w:rPr>
          <w:b/>
          <w:sz w:val="22"/>
          <w:szCs w:val="22"/>
        </w:rPr>
        <w:t>PUBLICATIONS</w:t>
      </w:r>
    </w:p>
    <w:p w:rsidR="006A4CE2" w:rsidRDefault="006A4CE2" w:rsidP="0095325D">
      <w:pPr>
        <w:ind w:left="1134" w:hanging="1134"/>
        <w:rPr>
          <w:b/>
          <w:i/>
          <w:sz w:val="22"/>
          <w:szCs w:val="22"/>
        </w:rPr>
      </w:pPr>
    </w:p>
    <w:p w:rsidR="006A4CE2" w:rsidRDefault="006A4CE2" w:rsidP="0095325D">
      <w:pPr>
        <w:ind w:left="1134" w:hanging="113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REVIEW OR ADVANCE</w:t>
      </w:r>
      <w:r w:rsidR="0052191F">
        <w:rPr>
          <w:b/>
          <w:i/>
          <w:sz w:val="22"/>
          <w:szCs w:val="22"/>
        </w:rPr>
        <w:t xml:space="preserve">D </w:t>
      </w:r>
      <w:r>
        <w:rPr>
          <w:b/>
          <w:i/>
          <w:sz w:val="22"/>
          <w:szCs w:val="22"/>
        </w:rPr>
        <w:t>PRE</w:t>
      </w:r>
      <w:r w:rsidR="0052191F">
        <w:rPr>
          <w:b/>
          <w:i/>
          <w:sz w:val="22"/>
          <w:szCs w:val="22"/>
        </w:rPr>
        <w:t>P</w:t>
      </w:r>
      <w:r>
        <w:rPr>
          <w:b/>
          <w:i/>
          <w:sz w:val="22"/>
          <w:szCs w:val="22"/>
        </w:rPr>
        <w:t>ARATION</w:t>
      </w:r>
    </w:p>
    <w:p w:rsidR="006A4CE2" w:rsidRPr="007C62C5" w:rsidRDefault="006A4CE2" w:rsidP="006A4CE2">
      <w:pPr>
        <w:rPr>
          <w:color w:val="000000"/>
          <w:sz w:val="22"/>
          <w:szCs w:val="22"/>
        </w:rPr>
      </w:pPr>
      <w:r w:rsidRPr="007C62C5">
        <w:rPr>
          <w:b/>
          <w:color w:val="000000"/>
          <w:sz w:val="22"/>
          <w:szCs w:val="22"/>
        </w:rPr>
        <w:t>Alofs, KM.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In </w:t>
      </w:r>
      <w:r w:rsidR="00171EF1">
        <w:rPr>
          <w:i/>
          <w:color w:val="000000"/>
          <w:sz w:val="22"/>
          <w:szCs w:val="22"/>
        </w:rPr>
        <w:t>Press</w:t>
      </w:r>
      <w:r w:rsidRPr="007C62C5"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C62C5">
        <w:rPr>
          <w:color w:val="000000"/>
          <w:sz w:val="22"/>
          <w:szCs w:val="22"/>
        </w:rPr>
        <w:t>Landscape approaches to understanding invasions in inland lakes: Rainbow Smelt</w:t>
      </w:r>
    </w:p>
    <w:p w:rsidR="006A4CE2" w:rsidRDefault="006A4CE2" w:rsidP="006A4CE2">
      <w:pPr>
        <w:rPr>
          <w:color w:val="000000"/>
          <w:sz w:val="22"/>
          <w:szCs w:val="22"/>
        </w:rPr>
      </w:pPr>
      <w:r w:rsidRPr="007C62C5">
        <w:rPr>
          <w:color w:val="000000"/>
          <w:sz w:val="22"/>
          <w:szCs w:val="22"/>
        </w:rPr>
        <w:t>(</w:t>
      </w:r>
      <w:r w:rsidRPr="007C62C5">
        <w:rPr>
          <w:i/>
          <w:color w:val="000000"/>
          <w:sz w:val="22"/>
          <w:szCs w:val="22"/>
        </w:rPr>
        <w:t>Osmerus mordax</w:t>
      </w:r>
      <w:r w:rsidRPr="007C62C5">
        <w:rPr>
          <w:color w:val="000000"/>
          <w:sz w:val="22"/>
          <w:szCs w:val="22"/>
        </w:rPr>
        <w:t>) as a case study</w:t>
      </w:r>
      <w:r>
        <w:rPr>
          <w:color w:val="000000"/>
          <w:sz w:val="22"/>
          <w:szCs w:val="22"/>
        </w:rPr>
        <w:t xml:space="preserve">. Book Chapter in </w:t>
      </w:r>
      <w:r w:rsidRPr="007C62C5">
        <w:rPr>
          <w:i/>
          <w:color w:val="000000"/>
          <w:sz w:val="22"/>
          <w:szCs w:val="22"/>
        </w:rPr>
        <w:t>Advances in Understanding Landscape Influences on Freshwater Habitats and Biological Assemblages</w:t>
      </w:r>
      <w:r>
        <w:rPr>
          <w:color w:val="000000"/>
          <w:sz w:val="22"/>
          <w:szCs w:val="22"/>
        </w:rPr>
        <w:t xml:space="preserve">. </w:t>
      </w:r>
      <w:r w:rsidRPr="007C62C5">
        <w:rPr>
          <w:color w:val="000000"/>
          <w:sz w:val="22"/>
          <w:szCs w:val="22"/>
        </w:rPr>
        <w:t>RM Hughes, DM. Infante, L Wang, K</w:t>
      </w:r>
      <w:r w:rsidR="00B1335C">
        <w:rPr>
          <w:color w:val="000000"/>
          <w:sz w:val="22"/>
          <w:szCs w:val="22"/>
        </w:rPr>
        <w:t xml:space="preserve"> </w:t>
      </w:r>
      <w:r w:rsidRPr="007C62C5">
        <w:rPr>
          <w:color w:val="000000"/>
          <w:sz w:val="22"/>
          <w:szCs w:val="22"/>
        </w:rPr>
        <w:t>Chen, BF Terra</w:t>
      </w:r>
      <w:r>
        <w:rPr>
          <w:color w:val="000000"/>
          <w:sz w:val="22"/>
          <w:szCs w:val="22"/>
        </w:rPr>
        <w:t xml:space="preserve"> (eds). American Fisheries Society Symposium. American Fisheries Society, Bethesda MD.</w:t>
      </w:r>
    </w:p>
    <w:p w:rsidR="0052191F" w:rsidRDefault="0052191F" w:rsidP="006A4CE2">
      <w:pPr>
        <w:rPr>
          <w:color w:val="000000"/>
          <w:sz w:val="22"/>
          <w:szCs w:val="22"/>
        </w:rPr>
      </w:pPr>
    </w:p>
    <w:p w:rsidR="006A4CE2" w:rsidRDefault="0052191F" w:rsidP="006A4CE2">
      <w:pPr>
        <w:rPr>
          <w:color w:val="000000"/>
          <w:sz w:val="22"/>
          <w:szCs w:val="22"/>
        </w:rPr>
      </w:pPr>
      <w:r w:rsidRPr="003D0534">
        <w:rPr>
          <w:color w:val="000000"/>
          <w:sz w:val="22"/>
          <w:szCs w:val="22"/>
        </w:rPr>
        <w:t xml:space="preserve">Lamothe KA, </w:t>
      </w:r>
      <w:r w:rsidRPr="003D0534">
        <w:rPr>
          <w:b/>
          <w:color w:val="000000"/>
          <w:sz w:val="22"/>
          <w:szCs w:val="22"/>
        </w:rPr>
        <w:t>Alofs KM</w:t>
      </w:r>
      <w:r w:rsidRPr="003D053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and C Chu. </w:t>
      </w:r>
      <w:r>
        <w:rPr>
          <w:i/>
          <w:color w:val="000000"/>
          <w:sz w:val="22"/>
          <w:szCs w:val="22"/>
        </w:rPr>
        <w:t>In Revi</w:t>
      </w:r>
      <w:r w:rsidR="00B1335C">
        <w:rPr>
          <w:i/>
          <w:color w:val="000000"/>
          <w:sz w:val="22"/>
          <w:szCs w:val="22"/>
        </w:rPr>
        <w:t>sion</w:t>
      </w:r>
      <w:r>
        <w:rPr>
          <w:i/>
          <w:color w:val="000000"/>
          <w:sz w:val="22"/>
          <w:szCs w:val="22"/>
        </w:rPr>
        <w:t xml:space="preserve">. </w:t>
      </w:r>
      <w:r w:rsidRPr="0052191F">
        <w:rPr>
          <w:color w:val="000000"/>
          <w:sz w:val="22"/>
          <w:szCs w:val="22"/>
        </w:rPr>
        <w:t>Evaluating functional diversity conservation for freshwater fishes resulting from terrestrial protected areas</w:t>
      </w:r>
      <w:r>
        <w:rPr>
          <w:color w:val="000000"/>
          <w:sz w:val="22"/>
          <w:szCs w:val="22"/>
        </w:rPr>
        <w:t xml:space="preserve">. </w:t>
      </w:r>
      <w:r w:rsidRPr="0052191F">
        <w:rPr>
          <w:i/>
          <w:color w:val="000000"/>
          <w:sz w:val="22"/>
          <w:szCs w:val="22"/>
        </w:rPr>
        <w:t>Freshwater Biology</w:t>
      </w:r>
      <w:r>
        <w:rPr>
          <w:color w:val="000000"/>
          <w:sz w:val="22"/>
          <w:szCs w:val="22"/>
        </w:rPr>
        <w:t>.</w:t>
      </w:r>
    </w:p>
    <w:p w:rsidR="0052191F" w:rsidRDefault="0052191F" w:rsidP="006A4CE2">
      <w:pPr>
        <w:rPr>
          <w:color w:val="000000"/>
          <w:sz w:val="22"/>
          <w:szCs w:val="22"/>
        </w:rPr>
      </w:pPr>
    </w:p>
    <w:p w:rsidR="0095325D" w:rsidRPr="00AE6D12" w:rsidRDefault="0095325D" w:rsidP="0095325D">
      <w:pPr>
        <w:ind w:left="1134" w:hanging="1134"/>
        <w:rPr>
          <w:b/>
          <w:i/>
          <w:sz w:val="16"/>
          <w:szCs w:val="16"/>
        </w:rPr>
      </w:pPr>
      <w:r w:rsidRPr="00AE6D12">
        <w:rPr>
          <w:b/>
          <w:i/>
          <w:sz w:val="22"/>
          <w:szCs w:val="22"/>
        </w:rPr>
        <w:t>PEER-REVIEWED</w:t>
      </w:r>
    </w:p>
    <w:p w:rsidR="003D0534" w:rsidRPr="003D0534" w:rsidRDefault="003D0534" w:rsidP="00593514">
      <w:pPr>
        <w:rPr>
          <w:color w:val="000000"/>
          <w:sz w:val="22"/>
          <w:szCs w:val="22"/>
        </w:rPr>
      </w:pPr>
      <w:r w:rsidRPr="003D0534">
        <w:rPr>
          <w:color w:val="000000"/>
          <w:sz w:val="22"/>
          <w:szCs w:val="22"/>
        </w:rPr>
        <w:t xml:space="preserve">Lamothe KA, </w:t>
      </w:r>
      <w:r w:rsidRPr="003D0534">
        <w:rPr>
          <w:b/>
          <w:color w:val="000000"/>
          <w:sz w:val="22"/>
          <w:szCs w:val="22"/>
        </w:rPr>
        <w:t>Alofs KM</w:t>
      </w:r>
      <w:r w:rsidRPr="003D0534">
        <w:rPr>
          <w:color w:val="000000"/>
          <w:sz w:val="22"/>
          <w:szCs w:val="22"/>
        </w:rPr>
        <w:t xml:space="preserve">, Jackson DA, and KM Somers. 2018. Functional diversity and redundancy of freshwater fish communities across biogeographic and environmental gradients. </w:t>
      </w:r>
      <w:r w:rsidRPr="00DA368E">
        <w:rPr>
          <w:i/>
          <w:color w:val="000000"/>
          <w:sz w:val="22"/>
          <w:szCs w:val="22"/>
        </w:rPr>
        <w:t>Diversity &amp; Distributions</w:t>
      </w:r>
      <w:r w:rsidRPr="003D0534">
        <w:rPr>
          <w:color w:val="000000"/>
          <w:sz w:val="22"/>
          <w:szCs w:val="22"/>
        </w:rPr>
        <w:t xml:space="preserve">. </w:t>
      </w:r>
      <w:r w:rsidR="008655D6">
        <w:rPr>
          <w:color w:val="000000"/>
          <w:sz w:val="22"/>
          <w:szCs w:val="22"/>
        </w:rPr>
        <w:t>24: 1612-1626.</w:t>
      </w:r>
    </w:p>
    <w:p w:rsidR="003D0534" w:rsidRPr="001E0B7E" w:rsidRDefault="003D0534" w:rsidP="00593514">
      <w:pPr>
        <w:rPr>
          <w:b/>
          <w:color w:val="000000"/>
          <w:sz w:val="16"/>
          <w:szCs w:val="16"/>
        </w:rPr>
      </w:pPr>
    </w:p>
    <w:p w:rsidR="00AE6D12" w:rsidRDefault="00EB50CA" w:rsidP="00593514">
      <w:pPr>
        <w:rPr>
          <w:color w:val="000000"/>
          <w:sz w:val="22"/>
          <w:szCs w:val="22"/>
        </w:rPr>
      </w:pPr>
      <w:r w:rsidRPr="00C1525A">
        <w:rPr>
          <w:b/>
          <w:color w:val="000000"/>
          <w:sz w:val="22"/>
          <w:szCs w:val="22"/>
        </w:rPr>
        <w:t>Alofs KM</w:t>
      </w:r>
      <w:r w:rsidRPr="00B31F30">
        <w:rPr>
          <w:color w:val="000000"/>
          <w:sz w:val="22"/>
          <w:szCs w:val="22"/>
        </w:rPr>
        <w:t>.</w:t>
      </w:r>
      <w:r w:rsidRPr="00C1525A">
        <w:rPr>
          <w:b/>
          <w:color w:val="000000"/>
          <w:sz w:val="22"/>
          <w:szCs w:val="22"/>
        </w:rPr>
        <w:t xml:space="preserve"> </w:t>
      </w:r>
      <w:r w:rsidR="009703AC">
        <w:rPr>
          <w:color w:val="000000"/>
          <w:sz w:val="22"/>
          <w:szCs w:val="22"/>
        </w:rPr>
        <w:t>2016</w:t>
      </w:r>
      <w:r w:rsidRPr="00593514">
        <w:rPr>
          <w:color w:val="000000"/>
          <w:sz w:val="22"/>
          <w:szCs w:val="22"/>
        </w:rPr>
        <w:t>.</w:t>
      </w:r>
      <w:r w:rsidRPr="00C1525A">
        <w:rPr>
          <w:b/>
          <w:color w:val="000000"/>
          <w:sz w:val="22"/>
          <w:szCs w:val="22"/>
        </w:rPr>
        <w:t xml:space="preserve"> </w:t>
      </w:r>
      <w:r w:rsidRPr="00C1525A">
        <w:rPr>
          <w:color w:val="000000"/>
          <w:sz w:val="22"/>
          <w:szCs w:val="22"/>
        </w:rPr>
        <w:t xml:space="preserve">The influence of variability in species trait data on community level ecological prediction and inference. </w:t>
      </w:r>
      <w:r w:rsidRPr="00C1525A">
        <w:rPr>
          <w:i/>
          <w:color w:val="000000"/>
          <w:sz w:val="22"/>
          <w:szCs w:val="22"/>
        </w:rPr>
        <w:t xml:space="preserve">Ecology and Evolution. </w:t>
      </w:r>
      <w:r w:rsidR="00593514" w:rsidRPr="00593514">
        <w:rPr>
          <w:color w:val="000000"/>
          <w:sz w:val="22"/>
          <w:szCs w:val="22"/>
        </w:rPr>
        <w:t>6: 6345–6353</w:t>
      </w:r>
      <w:r w:rsidR="00593514">
        <w:rPr>
          <w:color w:val="000000"/>
          <w:sz w:val="22"/>
          <w:szCs w:val="22"/>
        </w:rPr>
        <w:t>.</w:t>
      </w:r>
    </w:p>
    <w:p w:rsidR="00593514" w:rsidRPr="00E025FE" w:rsidRDefault="00593514" w:rsidP="00593514">
      <w:pPr>
        <w:rPr>
          <w:b/>
          <w:color w:val="000000"/>
          <w:sz w:val="16"/>
          <w:szCs w:val="16"/>
        </w:rPr>
      </w:pPr>
    </w:p>
    <w:p w:rsidR="0035176F" w:rsidRPr="00C1525A" w:rsidRDefault="00BA5002" w:rsidP="00AE6D12">
      <w:pPr>
        <w:rPr>
          <w:sz w:val="22"/>
          <w:szCs w:val="22"/>
        </w:rPr>
      </w:pPr>
      <w:r w:rsidRPr="00C1525A">
        <w:rPr>
          <w:b/>
          <w:color w:val="000000"/>
          <w:sz w:val="22"/>
          <w:szCs w:val="22"/>
        </w:rPr>
        <w:t xml:space="preserve">Alofs KM </w:t>
      </w:r>
      <w:r w:rsidRPr="00C1525A">
        <w:rPr>
          <w:color w:val="000000"/>
          <w:sz w:val="22"/>
          <w:szCs w:val="22"/>
        </w:rPr>
        <w:t>and DA Jackson.</w:t>
      </w:r>
      <w:r w:rsidR="0085049B" w:rsidRPr="00C1525A">
        <w:rPr>
          <w:color w:val="000000"/>
          <w:sz w:val="22"/>
          <w:szCs w:val="22"/>
        </w:rPr>
        <w:t xml:space="preserve"> 2015.</w:t>
      </w:r>
      <w:r w:rsidRPr="00C1525A">
        <w:rPr>
          <w:color w:val="000000"/>
          <w:sz w:val="22"/>
          <w:szCs w:val="22"/>
        </w:rPr>
        <w:t xml:space="preserve"> The vulnerability of species to range expansions by predators can be predicted using historical species associations and body size. </w:t>
      </w:r>
      <w:r w:rsidRPr="00C1525A">
        <w:rPr>
          <w:i/>
          <w:color w:val="000000"/>
          <w:sz w:val="22"/>
          <w:szCs w:val="22"/>
        </w:rPr>
        <w:t>Proceedings of the Royal Society B</w:t>
      </w:r>
      <w:r w:rsidR="0085049B" w:rsidRPr="00C1525A">
        <w:rPr>
          <w:i/>
          <w:color w:val="000000"/>
          <w:sz w:val="22"/>
          <w:szCs w:val="22"/>
        </w:rPr>
        <w:t xml:space="preserve"> </w:t>
      </w:r>
      <w:r w:rsidR="0085049B" w:rsidRPr="00C1525A">
        <w:rPr>
          <w:color w:val="000000"/>
          <w:sz w:val="22"/>
          <w:szCs w:val="22"/>
        </w:rPr>
        <w:t>282: 20151211</w:t>
      </w:r>
      <w:r w:rsidRPr="00C1525A">
        <w:rPr>
          <w:i/>
          <w:color w:val="000000"/>
          <w:sz w:val="22"/>
          <w:szCs w:val="22"/>
        </w:rPr>
        <w:t>.</w:t>
      </w:r>
      <w:r w:rsidR="007C4CBA" w:rsidRPr="00C1525A">
        <w:rPr>
          <w:sz w:val="22"/>
          <w:szCs w:val="22"/>
        </w:rPr>
        <w:t xml:space="preserve"> </w:t>
      </w:r>
    </w:p>
    <w:p w:rsidR="00AE6D12" w:rsidRPr="00E025FE" w:rsidRDefault="00AE6D12" w:rsidP="00AE6D12">
      <w:pPr>
        <w:rPr>
          <w:b/>
          <w:color w:val="000000"/>
          <w:sz w:val="16"/>
          <w:szCs w:val="16"/>
        </w:rPr>
      </w:pPr>
    </w:p>
    <w:p w:rsidR="00DA1B29" w:rsidRDefault="00D253F7" w:rsidP="00AE6D12">
      <w:pPr>
        <w:rPr>
          <w:sz w:val="22"/>
          <w:szCs w:val="22"/>
          <w:lang w:val="en-CA"/>
        </w:rPr>
      </w:pPr>
      <w:r w:rsidRPr="00C1525A">
        <w:rPr>
          <w:b/>
          <w:color w:val="000000"/>
          <w:sz w:val="22"/>
          <w:szCs w:val="22"/>
        </w:rPr>
        <w:t xml:space="preserve">Alofs KM </w:t>
      </w:r>
      <w:r w:rsidRPr="00C1525A">
        <w:rPr>
          <w:color w:val="000000"/>
          <w:sz w:val="22"/>
          <w:szCs w:val="22"/>
        </w:rPr>
        <w:t>and DA Jackson</w:t>
      </w:r>
      <w:r w:rsidRPr="00C1525A">
        <w:rPr>
          <w:sz w:val="22"/>
          <w:szCs w:val="22"/>
          <w:lang w:val="en-CA"/>
        </w:rPr>
        <w:t>.</w:t>
      </w:r>
      <w:r w:rsidRPr="00C1525A">
        <w:rPr>
          <w:bCs/>
          <w:sz w:val="22"/>
          <w:szCs w:val="22"/>
          <w:lang w:eastAsia="en-GB"/>
        </w:rPr>
        <w:t xml:space="preserve"> </w:t>
      </w:r>
      <w:r w:rsidR="000D4506" w:rsidRPr="00C1525A">
        <w:rPr>
          <w:bCs/>
          <w:sz w:val="22"/>
          <w:szCs w:val="22"/>
          <w:lang w:eastAsia="en-GB"/>
        </w:rPr>
        <w:t>2015</w:t>
      </w:r>
      <w:r w:rsidRPr="00C1525A">
        <w:rPr>
          <w:color w:val="000000"/>
          <w:sz w:val="22"/>
          <w:szCs w:val="22"/>
        </w:rPr>
        <w:t xml:space="preserve">. </w:t>
      </w:r>
      <w:r w:rsidRPr="00C1525A">
        <w:rPr>
          <w:sz w:val="22"/>
          <w:szCs w:val="22"/>
          <w:lang w:val="en-CA"/>
        </w:rPr>
        <w:t>The role of abiotic and biotic factors in the establishment of predatory fishes at their expanding northern range boundaries</w:t>
      </w:r>
      <w:r w:rsidR="003E214D" w:rsidRPr="00C1525A">
        <w:rPr>
          <w:sz w:val="22"/>
          <w:szCs w:val="22"/>
          <w:lang w:val="en-CA"/>
        </w:rPr>
        <w:t xml:space="preserve"> in Ontario, Canada</w:t>
      </w:r>
      <w:r w:rsidRPr="00C1525A">
        <w:rPr>
          <w:sz w:val="22"/>
          <w:szCs w:val="22"/>
          <w:lang w:val="en-CA"/>
        </w:rPr>
        <w:t xml:space="preserve">. </w:t>
      </w:r>
      <w:r w:rsidRPr="00C1525A">
        <w:rPr>
          <w:i/>
          <w:sz w:val="22"/>
          <w:szCs w:val="22"/>
          <w:lang w:val="en-CA"/>
        </w:rPr>
        <w:t>Global Change Biology</w:t>
      </w:r>
      <w:r w:rsidR="00DA1B29" w:rsidRPr="00C1525A">
        <w:rPr>
          <w:sz w:val="22"/>
          <w:szCs w:val="22"/>
          <w:lang w:val="en-CA"/>
        </w:rPr>
        <w:t xml:space="preserve"> </w:t>
      </w:r>
      <w:r w:rsidR="000D4506" w:rsidRPr="00C1525A">
        <w:rPr>
          <w:sz w:val="22"/>
          <w:szCs w:val="22"/>
          <w:lang w:val="en-CA"/>
        </w:rPr>
        <w:t>21: 2227-2237.</w:t>
      </w:r>
    </w:p>
    <w:p w:rsidR="005B0218" w:rsidRPr="001E0B7E" w:rsidRDefault="005B0218" w:rsidP="00AE6D12">
      <w:pPr>
        <w:rPr>
          <w:sz w:val="16"/>
          <w:szCs w:val="16"/>
          <w:lang w:val="en-CA"/>
        </w:rPr>
      </w:pPr>
    </w:p>
    <w:p w:rsidR="006B3889" w:rsidRPr="00C1525A" w:rsidRDefault="002A778B" w:rsidP="00AE6D12">
      <w:pPr>
        <w:rPr>
          <w:bCs/>
          <w:sz w:val="22"/>
          <w:szCs w:val="22"/>
          <w:lang w:eastAsia="en-GB"/>
        </w:rPr>
      </w:pPr>
      <w:r w:rsidRPr="00C1525A">
        <w:rPr>
          <w:sz w:val="22"/>
          <w:szCs w:val="22"/>
          <w:lang w:val="en-CA"/>
        </w:rPr>
        <w:t xml:space="preserve">Melles SJ, Chu C, </w:t>
      </w:r>
      <w:r w:rsidRPr="00C1525A">
        <w:rPr>
          <w:b/>
          <w:sz w:val="22"/>
          <w:szCs w:val="22"/>
          <w:lang w:val="en-CA"/>
        </w:rPr>
        <w:t>Alofs K</w:t>
      </w:r>
      <w:r w:rsidR="009B2EA4" w:rsidRPr="00C1525A">
        <w:rPr>
          <w:b/>
          <w:sz w:val="22"/>
          <w:szCs w:val="22"/>
          <w:lang w:val="en-CA"/>
        </w:rPr>
        <w:t>M</w:t>
      </w:r>
      <w:r w:rsidRPr="00C1525A">
        <w:rPr>
          <w:sz w:val="22"/>
          <w:szCs w:val="22"/>
          <w:lang w:val="en-CA"/>
        </w:rPr>
        <w:t xml:space="preserve"> and DA Jackson</w:t>
      </w:r>
      <w:r w:rsidR="004C6FB7" w:rsidRPr="00C1525A">
        <w:rPr>
          <w:sz w:val="22"/>
          <w:szCs w:val="22"/>
          <w:lang w:val="en-CA"/>
        </w:rPr>
        <w:t>.</w:t>
      </w:r>
      <w:r w:rsidRPr="00C1525A">
        <w:rPr>
          <w:bCs/>
          <w:sz w:val="22"/>
          <w:szCs w:val="22"/>
          <w:lang w:eastAsia="en-GB"/>
        </w:rPr>
        <w:t xml:space="preserve"> </w:t>
      </w:r>
      <w:r w:rsidR="001B119C" w:rsidRPr="00C1525A">
        <w:rPr>
          <w:bCs/>
          <w:sz w:val="22"/>
          <w:szCs w:val="22"/>
          <w:lang w:eastAsia="en-GB"/>
        </w:rPr>
        <w:t>2015</w:t>
      </w:r>
      <w:r w:rsidR="00C32FD5" w:rsidRPr="00C1525A">
        <w:rPr>
          <w:bCs/>
          <w:sz w:val="22"/>
          <w:szCs w:val="22"/>
          <w:lang w:eastAsia="en-GB"/>
        </w:rPr>
        <w:t xml:space="preserve">. </w:t>
      </w:r>
      <w:r w:rsidRPr="00C1525A">
        <w:rPr>
          <w:bCs/>
          <w:sz w:val="22"/>
          <w:szCs w:val="22"/>
          <w:lang w:eastAsia="en-GB"/>
        </w:rPr>
        <w:t>Potential spread of Great Lakes fishes given climate change and proposed dams; an approach using circuit theory to evaluate in</w:t>
      </w:r>
      <w:r w:rsidR="00C32FD5" w:rsidRPr="00C1525A">
        <w:rPr>
          <w:bCs/>
          <w:sz w:val="22"/>
          <w:szCs w:val="22"/>
          <w:lang w:eastAsia="en-GB"/>
        </w:rPr>
        <w:t>vasion risk.</w:t>
      </w:r>
      <w:r w:rsidR="007C7024" w:rsidRPr="00C1525A">
        <w:rPr>
          <w:bCs/>
          <w:sz w:val="22"/>
          <w:szCs w:val="22"/>
          <w:lang w:eastAsia="en-GB"/>
        </w:rPr>
        <w:t xml:space="preserve"> </w:t>
      </w:r>
      <w:r w:rsidR="006B3889" w:rsidRPr="00C1525A">
        <w:rPr>
          <w:bCs/>
          <w:i/>
          <w:sz w:val="22"/>
          <w:szCs w:val="22"/>
          <w:lang w:eastAsia="en-GB"/>
        </w:rPr>
        <w:t>Landscape Ecology</w:t>
      </w:r>
      <w:r w:rsidR="006B3889" w:rsidRPr="00C1525A">
        <w:rPr>
          <w:bCs/>
          <w:sz w:val="22"/>
          <w:szCs w:val="22"/>
          <w:lang w:eastAsia="en-GB"/>
        </w:rPr>
        <w:t xml:space="preserve"> </w:t>
      </w:r>
      <w:r w:rsidR="001B119C" w:rsidRPr="00C1525A">
        <w:rPr>
          <w:sz w:val="22"/>
          <w:szCs w:val="22"/>
          <w:lang w:val="en-CA"/>
        </w:rPr>
        <w:t>30: 919-935.</w:t>
      </w:r>
    </w:p>
    <w:p w:rsidR="00AE6D12" w:rsidRPr="00E025FE" w:rsidRDefault="00AE6D12" w:rsidP="00AE6D12">
      <w:pPr>
        <w:rPr>
          <w:b/>
          <w:sz w:val="16"/>
          <w:szCs w:val="16"/>
        </w:rPr>
      </w:pPr>
    </w:p>
    <w:p w:rsidR="000C42CC" w:rsidRPr="00C1525A" w:rsidRDefault="006F082F" w:rsidP="00AE6D12">
      <w:pPr>
        <w:rPr>
          <w:sz w:val="22"/>
          <w:szCs w:val="22"/>
          <w:lang w:val="en-CA"/>
        </w:rPr>
      </w:pPr>
      <w:r w:rsidRPr="00C1525A">
        <w:rPr>
          <w:b/>
          <w:sz w:val="22"/>
          <w:szCs w:val="22"/>
        </w:rPr>
        <w:t>Alofs KM</w:t>
      </w:r>
      <w:r w:rsidRPr="00C1525A">
        <w:rPr>
          <w:sz w:val="22"/>
          <w:szCs w:val="22"/>
        </w:rPr>
        <w:t xml:space="preserve"> and DA Jackson</w:t>
      </w:r>
      <w:r w:rsidR="004C6FB7" w:rsidRPr="00C1525A">
        <w:rPr>
          <w:sz w:val="22"/>
          <w:szCs w:val="22"/>
        </w:rPr>
        <w:t>.</w:t>
      </w:r>
      <w:r w:rsidRPr="00C1525A">
        <w:rPr>
          <w:sz w:val="22"/>
          <w:szCs w:val="22"/>
        </w:rPr>
        <w:t xml:space="preserve"> </w:t>
      </w:r>
      <w:r w:rsidR="000C42CC" w:rsidRPr="00C1525A">
        <w:rPr>
          <w:sz w:val="22"/>
          <w:szCs w:val="22"/>
        </w:rPr>
        <w:t>2014</w:t>
      </w:r>
      <w:r w:rsidRPr="00C1525A">
        <w:rPr>
          <w:sz w:val="22"/>
          <w:szCs w:val="22"/>
        </w:rPr>
        <w:t xml:space="preserve">. </w:t>
      </w:r>
      <w:r w:rsidRPr="00C1525A">
        <w:rPr>
          <w:color w:val="222222"/>
          <w:sz w:val="22"/>
          <w:szCs w:val="22"/>
          <w:shd w:val="clear" w:color="auto" w:fill="FFFFFF"/>
        </w:rPr>
        <w:t>Meta-analysis suggests biotic resistance in freshwater environments is driven by consumption rather than competition</w:t>
      </w:r>
      <w:r w:rsidRPr="00C1525A">
        <w:rPr>
          <w:sz w:val="22"/>
          <w:szCs w:val="22"/>
          <w:lang w:val="en-CA"/>
        </w:rPr>
        <w:t xml:space="preserve">. </w:t>
      </w:r>
      <w:r w:rsidRPr="00C1525A">
        <w:rPr>
          <w:i/>
          <w:sz w:val="22"/>
          <w:szCs w:val="22"/>
          <w:lang w:val="en-CA"/>
        </w:rPr>
        <w:t>Ecology</w:t>
      </w:r>
      <w:r w:rsidR="009153B3" w:rsidRPr="00C1525A">
        <w:rPr>
          <w:sz w:val="22"/>
          <w:szCs w:val="22"/>
          <w:lang w:val="en-CA"/>
        </w:rPr>
        <w:t xml:space="preserve"> </w:t>
      </w:r>
      <w:r w:rsidR="000C42CC" w:rsidRPr="00C1525A">
        <w:rPr>
          <w:sz w:val="22"/>
          <w:szCs w:val="22"/>
          <w:lang w:val="en-CA"/>
        </w:rPr>
        <w:t>95: 3259-3270.</w:t>
      </w:r>
    </w:p>
    <w:p w:rsidR="00AE6D12" w:rsidRPr="00E025FE" w:rsidRDefault="00AE6D12" w:rsidP="00AE6D12">
      <w:pPr>
        <w:rPr>
          <w:b/>
          <w:sz w:val="16"/>
          <w:szCs w:val="16"/>
        </w:rPr>
      </w:pPr>
    </w:p>
    <w:p w:rsidR="006F082F" w:rsidRPr="00C1525A" w:rsidRDefault="006F082F" w:rsidP="00AE6D12">
      <w:pPr>
        <w:rPr>
          <w:color w:val="000000"/>
          <w:sz w:val="22"/>
          <w:szCs w:val="22"/>
        </w:rPr>
      </w:pPr>
      <w:r w:rsidRPr="00C1525A">
        <w:rPr>
          <w:b/>
          <w:sz w:val="22"/>
          <w:szCs w:val="22"/>
        </w:rPr>
        <w:t>Alofs KM,</w:t>
      </w:r>
      <w:r w:rsidRPr="00C1525A">
        <w:rPr>
          <w:sz w:val="22"/>
          <w:szCs w:val="22"/>
        </w:rPr>
        <w:t xml:space="preserve"> </w:t>
      </w:r>
      <w:r w:rsidRPr="00C1525A">
        <w:rPr>
          <w:bCs/>
          <w:color w:val="000000"/>
          <w:sz w:val="22"/>
          <w:szCs w:val="22"/>
        </w:rPr>
        <w:t>González A</w:t>
      </w:r>
      <w:r w:rsidRPr="00C1525A">
        <w:rPr>
          <w:sz w:val="22"/>
          <w:szCs w:val="22"/>
        </w:rPr>
        <w:t xml:space="preserve"> and NL Fowler</w:t>
      </w:r>
      <w:r w:rsidR="004C6FB7" w:rsidRPr="00C1525A">
        <w:rPr>
          <w:sz w:val="22"/>
          <w:szCs w:val="22"/>
        </w:rPr>
        <w:t>.</w:t>
      </w:r>
      <w:r w:rsidRPr="00C1525A">
        <w:rPr>
          <w:b/>
          <w:bCs/>
          <w:color w:val="000000"/>
          <w:sz w:val="22"/>
          <w:szCs w:val="22"/>
        </w:rPr>
        <w:t xml:space="preserve"> </w:t>
      </w:r>
      <w:r w:rsidR="00583F1B" w:rsidRPr="00C1525A">
        <w:rPr>
          <w:bCs/>
          <w:color w:val="000000"/>
          <w:sz w:val="22"/>
          <w:szCs w:val="22"/>
        </w:rPr>
        <w:t>2014</w:t>
      </w:r>
      <w:r w:rsidRPr="00C1525A">
        <w:rPr>
          <w:bCs/>
          <w:color w:val="000000"/>
          <w:sz w:val="22"/>
          <w:szCs w:val="22"/>
        </w:rPr>
        <w:t>.</w:t>
      </w:r>
      <w:r w:rsidRPr="00C1525A">
        <w:rPr>
          <w:b/>
          <w:bCs/>
          <w:color w:val="000000"/>
          <w:sz w:val="22"/>
          <w:szCs w:val="22"/>
        </w:rPr>
        <w:t xml:space="preserve"> </w:t>
      </w:r>
      <w:r w:rsidRPr="00C1525A">
        <w:rPr>
          <w:color w:val="000000"/>
          <w:sz w:val="22"/>
          <w:szCs w:val="22"/>
        </w:rPr>
        <w:t xml:space="preserve">Local native plant diversity responds to habitat loss and fragmentation over different time spans and spatial scales. </w:t>
      </w:r>
      <w:r w:rsidRPr="00C1525A">
        <w:rPr>
          <w:i/>
          <w:color w:val="000000"/>
          <w:sz w:val="22"/>
          <w:szCs w:val="22"/>
        </w:rPr>
        <w:t>Plant Ecology</w:t>
      </w:r>
      <w:r w:rsidR="000C32A7" w:rsidRPr="00C1525A">
        <w:rPr>
          <w:color w:val="000000"/>
          <w:sz w:val="22"/>
          <w:szCs w:val="22"/>
        </w:rPr>
        <w:t xml:space="preserve"> </w:t>
      </w:r>
      <w:r w:rsidR="00583F1B" w:rsidRPr="00C1525A">
        <w:rPr>
          <w:color w:val="000000"/>
          <w:sz w:val="22"/>
          <w:szCs w:val="22"/>
        </w:rPr>
        <w:t>215: 1139-1151.</w:t>
      </w:r>
    </w:p>
    <w:p w:rsidR="00AE6D12" w:rsidRPr="00E025FE" w:rsidRDefault="00AE6D12" w:rsidP="00AE6D12">
      <w:pPr>
        <w:rPr>
          <w:b/>
          <w:color w:val="000000"/>
          <w:sz w:val="16"/>
          <w:szCs w:val="16"/>
        </w:rPr>
      </w:pPr>
    </w:p>
    <w:p w:rsidR="00AE18CD" w:rsidRPr="00C1525A" w:rsidRDefault="00C53C1C" w:rsidP="00AE6D12">
      <w:pPr>
        <w:rPr>
          <w:sz w:val="22"/>
          <w:szCs w:val="22"/>
        </w:rPr>
      </w:pPr>
      <w:r w:rsidRPr="00C1525A">
        <w:rPr>
          <w:b/>
          <w:color w:val="000000"/>
          <w:sz w:val="22"/>
          <w:szCs w:val="22"/>
        </w:rPr>
        <w:t xml:space="preserve">Alofs KM, </w:t>
      </w:r>
      <w:r w:rsidRPr="00C1525A">
        <w:rPr>
          <w:color w:val="000000"/>
          <w:sz w:val="22"/>
          <w:szCs w:val="22"/>
        </w:rPr>
        <w:t>Jackson</w:t>
      </w:r>
      <w:r w:rsidR="008A6EF0" w:rsidRPr="00C1525A">
        <w:rPr>
          <w:color w:val="000000"/>
          <w:sz w:val="22"/>
          <w:szCs w:val="22"/>
        </w:rPr>
        <w:t xml:space="preserve"> DA and N Lester</w:t>
      </w:r>
      <w:r w:rsidR="004C6FB7" w:rsidRPr="00C1525A">
        <w:rPr>
          <w:color w:val="000000"/>
          <w:sz w:val="22"/>
          <w:szCs w:val="22"/>
        </w:rPr>
        <w:t>.</w:t>
      </w:r>
      <w:r w:rsidR="008A6EF0" w:rsidRPr="00C1525A">
        <w:rPr>
          <w:color w:val="000000"/>
          <w:sz w:val="22"/>
          <w:szCs w:val="22"/>
        </w:rPr>
        <w:t xml:space="preserve"> </w:t>
      </w:r>
      <w:r w:rsidRPr="00C1525A">
        <w:rPr>
          <w:sz w:val="22"/>
          <w:szCs w:val="22"/>
        </w:rPr>
        <w:t xml:space="preserve">2014. Ontario freshwater fish demonstrate differing range-boundary shifts in a warming climate. </w:t>
      </w:r>
      <w:r w:rsidRPr="00C1525A">
        <w:rPr>
          <w:i/>
          <w:sz w:val="22"/>
          <w:szCs w:val="22"/>
        </w:rPr>
        <w:t>Diversity and Distributi</w:t>
      </w:r>
      <w:r w:rsidR="0076424C" w:rsidRPr="00C1525A">
        <w:rPr>
          <w:i/>
          <w:sz w:val="22"/>
          <w:szCs w:val="22"/>
        </w:rPr>
        <w:t>ons</w:t>
      </w:r>
      <w:r w:rsidR="0076424C" w:rsidRPr="00C1525A">
        <w:rPr>
          <w:sz w:val="22"/>
          <w:szCs w:val="22"/>
        </w:rPr>
        <w:t xml:space="preserve"> </w:t>
      </w:r>
      <w:r w:rsidRPr="00C1525A">
        <w:rPr>
          <w:sz w:val="22"/>
          <w:szCs w:val="22"/>
        </w:rPr>
        <w:t>20: 123-1</w:t>
      </w:r>
      <w:r w:rsidR="00B6325E" w:rsidRPr="00C1525A">
        <w:rPr>
          <w:sz w:val="22"/>
          <w:szCs w:val="22"/>
        </w:rPr>
        <w:t>3</w:t>
      </w:r>
      <w:r w:rsidRPr="00C1525A">
        <w:rPr>
          <w:sz w:val="22"/>
          <w:szCs w:val="22"/>
        </w:rPr>
        <w:t xml:space="preserve">6. </w:t>
      </w:r>
      <w:r w:rsidR="003A64AB" w:rsidRPr="00C1525A">
        <w:rPr>
          <w:sz w:val="22"/>
          <w:szCs w:val="22"/>
        </w:rPr>
        <w:t xml:space="preserve"> </w:t>
      </w:r>
    </w:p>
    <w:p w:rsidR="00AE6D12" w:rsidRPr="00E025FE" w:rsidRDefault="00AE6D12" w:rsidP="00AE6D12">
      <w:pPr>
        <w:rPr>
          <w:b/>
          <w:color w:val="000000"/>
          <w:sz w:val="16"/>
          <w:szCs w:val="16"/>
        </w:rPr>
      </w:pPr>
    </w:p>
    <w:p w:rsidR="00AE18CD" w:rsidRPr="00C1525A" w:rsidRDefault="00C53C1C" w:rsidP="00AE6D12">
      <w:pPr>
        <w:rPr>
          <w:sz w:val="22"/>
          <w:szCs w:val="22"/>
        </w:rPr>
      </w:pPr>
      <w:r w:rsidRPr="00C1525A">
        <w:rPr>
          <w:b/>
          <w:color w:val="000000"/>
          <w:sz w:val="22"/>
          <w:szCs w:val="22"/>
        </w:rPr>
        <w:t xml:space="preserve">Alofs KM, </w:t>
      </w:r>
      <w:r w:rsidRPr="00C1525A">
        <w:rPr>
          <w:color w:val="000000"/>
          <w:sz w:val="22"/>
          <w:szCs w:val="22"/>
        </w:rPr>
        <w:t>Liverpool EA, Taphorn DC, Bernard CR and H López-Fernández</w:t>
      </w:r>
      <w:r w:rsidR="004C6FB7" w:rsidRPr="00C1525A">
        <w:rPr>
          <w:color w:val="000000"/>
          <w:sz w:val="22"/>
          <w:szCs w:val="22"/>
        </w:rPr>
        <w:t>.</w:t>
      </w:r>
      <w:r w:rsidRPr="00C1525A">
        <w:rPr>
          <w:color w:val="000000"/>
          <w:sz w:val="22"/>
          <w:szCs w:val="22"/>
        </w:rPr>
        <w:t xml:space="preserve"> </w:t>
      </w:r>
      <w:r w:rsidRPr="00C1525A">
        <w:rPr>
          <w:sz w:val="22"/>
          <w:szCs w:val="22"/>
        </w:rPr>
        <w:t xml:space="preserve">2014. Mind the (information) gap: the importance of exploration and discovery for assessing conservation priorities for freshwater fish. </w:t>
      </w:r>
      <w:r w:rsidR="0076424C" w:rsidRPr="00C1525A">
        <w:rPr>
          <w:i/>
          <w:sz w:val="22"/>
          <w:szCs w:val="22"/>
        </w:rPr>
        <w:t xml:space="preserve">Diversity and Distributions </w:t>
      </w:r>
      <w:r w:rsidRPr="00C1525A">
        <w:rPr>
          <w:sz w:val="22"/>
          <w:szCs w:val="22"/>
        </w:rPr>
        <w:t>20: 107-113.</w:t>
      </w:r>
      <w:r w:rsidR="003A64AB" w:rsidRPr="00C1525A">
        <w:rPr>
          <w:sz w:val="22"/>
          <w:szCs w:val="22"/>
        </w:rPr>
        <w:t xml:space="preserve"> </w:t>
      </w:r>
    </w:p>
    <w:p w:rsidR="00AE6D12" w:rsidRPr="00E025FE" w:rsidRDefault="00AE6D12" w:rsidP="00AE6D12">
      <w:pPr>
        <w:rPr>
          <w:b/>
          <w:sz w:val="16"/>
          <w:szCs w:val="16"/>
        </w:rPr>
      </w:pPr>
    </w:p>
    <w:p w:rsidR="00C53C1C" w:rsidRPr="00C1525A" w:rsidRDefault="00C53C1C" w:rsidP="00AE6D12">
      <w:pPr>
        <w:rPr>
          <w:sz w:val="22"/>
          <w:szCs w:val="22"/>
        </w:rPr>
      </w:pPr>
      <w:r w:rsidRPr="00C1525A">
        <w:rPr>
          <w:b/>
          <w:sz w:val="22"/>
          <w:szCs w:val="22"/>
        </w:rPr>
        <w:t>Alofs KM</w:t>
      </w:r>
      <w:r w:rsidRPr="00C1525A">
        <w:rPr>
          <w:sz w:val="22"/>
          <w:szCs w:val="22"/>
        </w:rPr>
        <w:t xml:space="preserve"> and NL Fowler</w:t>
      </w:r>
      <w:r w:rsidR="004C6FB7" w:rsidRPr="00C1525A">
        <w:rPr>
          <w:sz w:val="22"/>
          <w:szCs w:val="22"/>
        </w:rPr>
        <w:t>.</w:t>
      </w:r>
      <w:r w:rsidRPr="00C1525A">
        <w:rPr>
          <w:sz w:val="22"/>
          <w:szCs w:val="22"/>
        </w:rPr>
        <w:t xml:space="preserve"> 2013. Loss of native herbaceous species due to woody plant encroachment facilitates the establishment of an invasive grass. </w:t>
      </w:r>
      <w:r w:rsidRPr="00C1525A">
        <w:rPr>
          <w:i/>
          <w:sz w:val="22"/>
          <w:szCs w:val="22"/>
        </w:rPr>
        <w:t>Ecology</w:t>
      </w:r>
      <w:r w:rsidRPr="00C1525A">
        <w:rPr>
          <w:sz w:val="22"/>
          <w:szCs w:val="22"/>
        </w:rPr>
        <w:t xml:space="preserve"> 94: 751-760.</w:t>
      </w:r>
    </w:p>
    <w:p w:rsidR="00AE6D12" w:rsidRPr="00E025FE" w:rsidRDefault="00AE6D12" w:rsidP="00AE6D12">
      <w:pPr>
        <w:rPr>
          <w:sz w:val="16"/>
          <w:szCs w:val="16"/>
          <w:lang w:val="en-CA"/>
        </w:rPr>
      </w:pPr>
    </w:p>
    <w:p w:rsidR="00C53C1C" w:rsidRPr="00C1525A" w:rsidRDefault="00C53C1C" w:rsidP="00AE6D12">
      <w:pPr>
        <w:rPr>
          <w:sz w:val="22"/>
          <w:szCs w:val="22"/>
        </w:rPr>
      </w:pPr>
      <w:r w:rsidRPr="00C1525A">
        <w:rPr>
          <w:sz w:val="22"/>
          <w:szCs w:val="22"/>
          <w:lang w:val="en-CA"/>
        </w:rPr>
        <w:t xml:space="preserve">Winterbottom R, </w:t>
      </w:r>
      <w:r w:rsidRPr="00C1525A">
        <w:rPr>
          <w:b/>
          <w:sz w:val="22"/>
          <w:szCs w:val="22"/>
          <w:lang w:val="en-CA"/>
        </w:rPr>
        <w:t>Alofs</w:t>
      </w:r>
      <w:r w:rsidRPr="00C1525A">
        <w:rPr>
          <w:sz w:val="22"/>
          <w:szCs w:val="22"/>
          <w:lang w:val="en-CA"/>
        </w:rPr>
        <w:t xml:space="preserve"> </w:t>
      </w:r>
      <w:r w:rsidRPr="00C1525A">
        <w:rPr>
          <w:b/>
          <w:sz w:val="22"/>
          <w:szCs w:val="22"/>
          <w:lang w:val="en-CA"/>
        </w:rPr>
        <w:t xml:space="preserve">KM </w:t>
      </w:r>
      <w:r w:rsidRPr="00C1525A">
        <w:rPr>
          <w:sz w:val="22"/>
          <w:szCs w:val="22"/>
          <w:lang w:val="en-CA"/>
        </w:rPr>
        <w:t>and A Marseu</w:t>
      </w:r>
      <w:r w:rsidR="004C6FB7" w:rsidRPr="00C1525A">
        <w:rPr>
          <w:sz w:val="22"/>
          <w:szCs w:val="22"/>
          <w:lang w:val="en-CA"/>
        </w:rPr>
        <w:t>.</w:t>
      </w:r>
      <w:r w:rsidRPr="00C1525A">
        <w:rPr>
          <w:sz w:val="22"/>
          <w:szCs w:val="22"/>
          <w:lang w:val="en-CA"/>
        </w:rPr>
        <w:t xml:space="preserve"> 2011. Life span, growth and mortality in the western Pacific goby </w:t>
      </w:r>
      <w:r w:rsidRPr="00C1525A">
        <w:rPr>
          <w:i/>
          <w:sz w:val="22"/>
          <w:szCs w:val="22"/>
          <w:lang w:val="en-CA"/>
        </w:rPr>
        <w:t>Trimma benjamini</w:t>
      </w:r>
      <w:r w:rsidRPr="00C1525A">
        <w:rPr>
          <w:sz w:val="22"/>
          <w:szCs w:val="22"/>
          <w:lang w:val="en-CA"/>
        </w:rPr>
        <w:t xml:space="preserve">, and comparisons with </w:t>
      </w:r>
      <w:r w:rsidRPr="00C1525A">
        <w:rPr>
          <w:i/>
          <w:sz w:val="22"/>
          <w:szCs w:val="22"/>
          <w:lang w:val="en-CA"/>
        </w:rPr>
        <w:t>T. nasa</w:t>
      </w:r>
      <w:r w:rsidRPr="00C1525A">
        <w:rPr>
          <w:sz w:val="22"/>
          <w:szCs w:val="22"/>
          <w:lang w:val="en-CA"/>
        </w:rPr>
        <w:t xml:space="preserve">. </w:t>
      </w:r>
      <w:r w:rsidRPr="00C1525A">
        <w:rPr>
          <w:i/>
          <w:sz w:val="22"/>
          <w:szCs w:val="22"/>
        </w:rPr>
        <w:t xml:space="preserve">Environmental Biology of Fishes </w:t>
      </w:r>
      <w:r w:rsidRPr="00C1525A">
        <w:rPr>
          <w:sz w:val="22"/>
          <w:szCs w:val="22"/>
        </w:rPr>
        <w:t>91: 295-301.</w:t>
      </w:r>
    </w:p>
    <w:p w:rsidR="00AE6D12" w:rsidRPr="00E025FE" w:rsidRDefault="00AE6D12" w:rsidP="00AE6D12">
      <w:pPr>
        <w:rPr>
          <w:rFonts w:eastAsia="Times New Roman"/>
          <w:sz w:val="16"/>
          <w:szCs w:val="16"/>
          <w:lang w:val="en-CA" w:eastAsia="en-CA"/>
        </w:rPr>
      </w:pPr>
    </w:p>
    <w:p w:rsidR="00C53C1C" w:rsidRPr="00C1525A" w:rsidRDefault="00C53C1C" w:rsidP="00AE6D12">
      <w:pPr>
        <w:rPr>
          <w:rFonts w:eastAsia="Times New Roman"/>
          <w:b/>
          <w:sz w:val="22"/>
          <w:szCs w:val="22"/>
          <w:lang w:val="en-CA" w:eastAsia="en-CA"/>
        </w:rPr>
      </w:pPr>
      <w:r w:rsidRPr="00C1525A">
        <w:rPr>
          <w:rFonts w:eastAsia="Times New Roman"/>
          <w:sz w:val="22"/>
          <w:szCs w:val="22"/>
          <w:lang w:val="en-CA" w:eastAsia="en-CA"/>
        </w:rPr>
        <w:t xml:space="preserve">Scott CE, </w:t>
      </w:r>
      <w:r w:rsidRPr="00C1525A">
        <w:rPr>
          <w:rFonts w:eastAsia="Times New Roman"/>
          <w:b/>
          <w:sz w:val="22"/>
          <w:szCs w:val="22"/>
          <w:lang w:val="en-CA" w:eastAsia="en-CA"/>
        </w:rPr>
        <w:t>Alofs KM</w:t>
      </w:r>
      <w:r w:rsidRPr="00C1525A">
        <w:rPr>
          <w:rFonts w:eastAsia="Times New Roman"/>
          <w:sz w:val="22"/>
          <w:szCs w:val="22"/>
          <w:lang w:val="en-CA" w:eastAsia="en-CA"/>
        </w:rPr>
        <w:t xml:space="preserve"> and BA Edwards</w:t>
      </w:r>
      <w:r w:rsidR="004C6FB7" w:rsidRPr="00C1525A">
        <w:rPr>
          <w:rFonts w:eastAsia="Times New Roman"/>
          <w:sz w:val="22"/>
          <w:szCs w:val="22"/>
          <w:lang w:val="en-CA" w:eastAsia="en-CA"/>
        </w:rPr>
        <w:t>.</w:t>
      </w:r>
      <w:r w:rsidRPr="00C1525A">
        <w:rPr>
          <w:rFonts w:eastAsia="Times New Roman"/>
          <w:sz w:val="22"/>
          <w:szCs w:val="22"/>
          <w:lang w:val="en-CA" w:eastAsia="en-CA"/>
        </w:rPr>
        <w:t xml:space="preserve"> 2011. Putting dark diversity in the spotlight. </w:t>
      </w:r>
      <w:r w:rsidRPr="00C1525A">
        <w:rPr>
          <w:rFonts w:eastAsia="Times New Roman"/>
          <w:i/>
          <w:sz w:val="22"/>
          <w:szCs w:val="22"/>
          <w:lang w:val="en-CA" w:eastAsia="en-CA"/>
        </w:rPr>
        <w:t xml:space="preserve">Trends in Ecology and Evolution </w:t>
      </w:r>
      <w:r w:rsidRPr="00C1525A">
        <w:rPr>
          <w:rFonts w:eastAsia="Times New Roman"/>
          <w:sz w:val="22"/>
          <w:szCs w:val="22"/>
          <w:lang w:val="en-CA" w:eastAsia="en-CA"/>
        </w:rPr>
        <w:t>26: 263-264</w:t>
      </w:r>
      <w:r w:rsidRPr="00C1525A">
        <w:rPr>
          <w:rFonts w:eastAsia="Times New Roman"/>
          <w:b/>
          <w:sz w:val="22"/>
          <w:szCs w:val="22"/>
          <w:lang w:val="en-CA" w:eastAsia="en-CA"/>
        </w:rPr>
        <w:t>.</w:t>
      </w:r>
    </w:p>
    <w:p w:rsidR="00AE6D12" w:rsidRPr="00E025FE" w:rsidRDefault="00AE6D12" w:rsidP="00AE6D12">
      <w:pPr>
        <w:rPr>
          <w:b/>
          <w:sz w:val="16"/>
          <w:szCs w:val="16"/>
        </w:rPr>
      </w:pPr>
    </w:p>
    <w:p w:rsidR="00C53C1C" w:rsidRPr="00C1525A" w:rsidRDefault="00C53C1C" w:rsidP="00AE6D12">
      <w:pPr>
        <w:rPr>
          <w:sz w:val="22"/>
          <w:szCs w:val="22"/>
        </w:rPr>
      </w:pPr>
      <w:r w:rsidRPr="00C1525A">
        <w:rPr>
          <w:b/>
          <w:sz w:val="22"/>
          <w:szCs w:val="22"/>
        </w:rPr>
        <w:t>Alofs KM</w:t>
      </w:r>
      <w:r w:rsidRPr="00C1525A">
        <w:rPr>
          <w:sz w:val="22"/>
          <w:szCs w:val="22"/>
        </w:rPr>
        <w:t xml:space="preserve"> and NL Fowler</w:t>
      </w:r>
      <w:r w:rsidR="004C6FB7" w:rsidRPr="00C1525A">
        <w:rPr>
          <w:sz w:val="22"/>
          <w:szCs w:val="22"/>
        </w:rPr>
        <w:t>.</w:t>
      </w:r>
      <w:r w:rsidRPr="00C1525A">
        <w:rPr>
          <w:sz w:val="22"/>
          <w:szCs w:val="22"/>
        </w:rPr>
        <w:t xml:space="preserve"> 2010. Habitat fragmentation caused by woody plant encroachment inhibits the spread of an invasive grass. </w:t>
      </w:r>
      <w:r w:rsidRPr="00C1525A">
        <w:rPr>
          <w:i/>
          <w:sz w:val="22"/>
          <w:szCs w:val="22"/>
        </w:rPr>
        <w:t>Journal of Applied Ecology</w:t>
      </w:r>
      <w:r w:rsidRPr="00C1525A">
        <w:rPr>
          <w:sz w:val="22"/>
          <w:szCs w:val="22"/>
        </w:rPr>
        <w:t xml:space="preserve"> 47: 338-347.</w:t>
      </w:r>
    </w:p>
    <w:p w:rsidR="00AE6D12" w:rsidRPr="00E025FE" w:rsidRDefault="00AE6D12" w:rsidP="00AE6D12">
      <w:pPr>
        <w:rPr>
          <w:b/>
          <w:sz w:val="16"/>
          <w:szCs w:val="16"/>
        </w:rPr>
      </w:pPr>
    </w:p>
    <w:p w:rsidR="00C53C1C" w:rsidRPr="00C1525A" w:rsidRDefault="00C53C1C" w:rsidP="00AE6D12">
      <w:pPr>
        <w:rPr>
          <w:sz w:val="22"/>
          <w:szCs w:val="22"/>
        </w:rPr>
      </w:pPr>
      <w:r w:rsidRPr="00C1525A">
        <w:rPr>
          <w:b/>
          <w:sz w:val="22"/>
          <w:szCs w:val="22"/>
        </w:rPr>
        <w:t>Alofs KM</w:t>
      </w:r>
      <w:r w:rsidR="004C6FB7" w:rsidRPr="00C1525A">
        <w:rPr>
          <w:sz w:val="22"/>
          <w:szCs w:val="22"/>
        </w:rPr>
        <w:t xml:space="preserve"> and KM Polivka. </w:t>
      </w:r>
      <w:r w:rsidRPr="00C1525A">
        <w:rPr>
          <w:sz w:val="22"/>
          <w:szCs w:val="22"/>
        </w:rPr>
        <w:t xml:space="preserve">2004. Microhabitat-scale influences of resources and </w:t>
      </w:r>
      <w:r w:rsidRPr="00C1525A">
        <w:rPr>
          <w:color w:val="000000"/>
          <w:sz w:val="22"/>
          <w:szCs w:val="22"/>
        </w:rPr>
        <w:t>refuge on habitat selection by an est</w:t>
      </w:r>
      <w:r w:rsidR="008A641A" w:rsidRPr="00C1525A">
        <w:rPr>
          <w:color w:val="000000"/>
          <w:sz w:val="22"/>
          <w:szCs w:val="22"/>
        </w:rPr>
        <w:t>uarine opportunist fish.</w:t>
      </w:r>
      <w:r w:rsidRPr="00C1525A">
        <w:rPr>
          <w:color w:val="000000"/>
          <w:sz w:val="22"/>
          <w:szCs w:val="22"/>
        </w:rPr>
        <w:t xml:space="preserve"> </w:t>
      </w:r>
      <w:r w:rsidRPr="00C1525A">
        <w:rPr>
          <w:i/>
          <w:color w:val="000000"/>
          <w:sz w:val="22"/>
          <w:szCs w:val="22"/>
        </w:rPr>
        <w:t xml:space="preserve">Marine Ecology Progress Series </w:t>
      </w:r>
      <w:r w:rsidRPr="00C1525A">
        <w:rPr>
          <w:color w:val="000000"/>
          <w:sz w:val="22"/>
          <w:szCs w:val="22"/>
        </w:rPr>
        <w:t>271: 297-306.</w:t>
      </w:r>
    </w:p>
    <w:p w:rsidR="00A06E80" w:rsidRDefault="00A06E80" w:rsidP="00A14244">
      <w:pPr>
        <w:ind w:left="1134" w:hanging="1134"/>
        <w:rPr>
          <w:sz w:val="23"/>
          <w:szCs w:val="23"/>
        </w:rPr>
      </w:pPr>
    </w:p>
    <w:p w:rsidR="00A14244" w:rsidRDefault="00AE6D12" w:rsidP="00A14244">
      <w:pPr>
        <w:ind w:left="1134" w:hanging="1134"/>
        <w:rPr>
          <w:b/>
          <w:sz w:val="22"/>
          <w:szCs w:val="22"/>
        </w:rPr>
      </w:pPr>
      <w:r w:rsidRPr="00A14244">
        <w:rPr>
          <w:sz w:val="23"/>
          <w:szCs w:val="23"/>
        </w:rPr>
        <w:t>_________________________________________________________________________________</w:t>
      </w:r>
    </w:p>
    <w:p w:rsidR="00FF3929" w:rsidRPr="00C1525A" w:rsidRDefault="009703AC" w:rsidP="009703AC">
      <w:pPr>
        <w:ind w:left="1134" w:hanging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PRESENTATIONS</w:t>
      </w:r>
    </w:p>
    <w:p w:rsidR="009703AC" w:rsidRPr="00A93A63" w:rsidRDefault="009703AC" w:rsidP="0095325D">
      <w:pPr>
        <w:ind w:left="1134" w:hanging="1134"/>
        <w:rPr>
          <w:sz w:val="16"/>
          <w:szCs w:val="16"/>
        </w:rPr>
      </w:pPr>
    </w:p>
    <w:p w:rsidR="009703AC" w:rsidRDefault="009703AC" w:rsidP="0095325D">
      <w:pPr>
        <w:ind w:left="1134" w:hanging="1134"/>
        <w:rPr>
          <w:b/>
          <w:i/>
          <w:sz w:val="22"/>
          <w:szCs w:val="22"/>
        </w:rPr>
      </w:pPr>
      <w:r w:rsidRPr="009703AC">
        <w:rPr>
          <w:b/>
          <w:i/>
          <w:sz w:val="22"/>
          <w:szCs w:val="22"/>
        </w:rPr>
        <w:t xml:space="preserve">INVITED </w:t>
      </w:r>
      <w:r w:rsidR="00650CE0">
        <w:rPr>
          <w:b/>
          <w:i/>
          <w:sz w:val="22"/>
          <w:szCs w:val="22"/>
        </w:rPr>
        <w:t>TALKS</w:t>
      </w:r>
      <w:r w:rsidRPr="009703AC">
        <w:rPr>
          <w:b/>
          <w:i/>
          <w:sz w:val="22"/>
          <w:szCs w:val="22"/>
        </w:rPr>
        <w:t xml:space="preserve"> &amp; SEMINARS</w:t>
      </w:r>
    </w:p>
    <w:p w:rsidR="00A80914" w:rsidRDefault="00A80914" w:rsidP="007F6F05">
      <w:pPr>
        <w:ind w:left="851" w:hanging="851"/>
        <w:rPr>
          <w:rFonts w:eastAsia="Times New Roman"/>
          <w:color w:val="222222"/>
          <w:sz w:val="20"/>
          <w:szCs w:val="20"/>
          <w:lang w:val="en-CA" w:eastAsia="en-CA"/>
        </w:rPr>
      </w:pPr>
      <w:r>
        <w:rPr>
          <w:rFonts w:eastAsia="Times New Roman"/>
          <w:color w:val="222222"/>
          <w:sz w:val="20"/>
          <w:szCs w:val="20"/>
          <w:lang w:val="en-CA" w:eastAsia="en-CA"/>
        </w:rPr>
        <w:t>2018</w:t>
      </w:r>
      <w:r>
        <w:rPr>
          <w:rFonts w:eastAsia="Times New Roman"/>
          <w:color w:val="222222"/>
          <w:sz w:val="20"/>
          <w:szCs w:val="20"/>
          <w:lang w:val="en-CA" w:eastAsia="en-CA"/>
        </w:rPr>
        <w:tab/>
        <w:t>Food for Thought, University of Michigan, Ann Arbor</w:t>
      </w:r>
      <w:r w:rsidR="00650CE0">
        <w:rPr>
          <w:rFonts w:eastAsia="Times New Roman"/>
          <w:color w:val="222222"/>
          <w:sz w:val="20"/>
          <w:szCs w:val="20"/>
          <w:lang w:val="en-CA" w:eastAsia="en-CA"/>
        </w:rPr>
        <w:t>,</w:t>
      </w:r>
      <w:r>
        <w:rPr>
          <w:rFonts w:eastAsia="Times New Roman"/>
          <w:color w:val="222222"/>
          <w:sz w:val="20"/>
          <w:szCs w:val="20"/>
          <w:lang w:val="en-CA" w:eastAsia="en-CA"/>
        </w:rPr>
        <w:t xml:space="preserve"> MI</w:t>
      </w:r>
    </w:p>
    <w:p w:rsidR="007F6F05" w:rsidRPr="007F6F05" w:rsidRDefault="007F6F05" w:rsidP="007F6F05">
      <w:pPr>
        <w:ind w:left="851" w:hanging="851"/>
        <w:rPr>
          <w:rFonts w:eastAsia="Times New Roman"/>
          <w:i/>
          <w:iCs/>
          <w:color w:val="000000"/>
          <w:sz w:val="20"/>
          <w:szCs w:val="20"/>
          <w:lang w:val="en-CA" w:eastAsia="en-CA"/>
        </w:rPr>
      </w:pPr>
      <w:r w:rsidRPr="008B730F">
        <w:rPr>
          <w:rFonts w:eastAsia="Times New Roman"/>
          <w:color w:val="222222"/>
          <w:sz w:val="20"/>
          <w:szCs w:val="20"/>
          <w:lang w:val="en-CA" w:eastAsia="en-CA"/>
        </w:rPr>
        <w:t>201</w:t>
      </w:r>
      <w:r>
        <w:rPr>
          <w:rFonts w:eastAsia="Times New Roman"/>
          <w:color w:val="222222"/>
          <w:sz w:val="20"/>
          <w:szCs w:val="20"/>
          <w:lang w:val="en-CA" w:eastAsia="en-CA"/>
        </w:rPr>
        <w:t>8</w:t>
      </w:r>
      <w:r w:rsidRPr="008B730F">
        <w:rPr>
          <w:rFonts w:eastAsia="Times New Roman"/>
          <w:color w:val="222222"/>
          <w:sz w:val="20"/>
          <w:szCs w:val="20"/>
          <w:lang w:val="en-CA" w:eastAsia="en-CA"/>
        </w:rPr>
        <w:tab/>
      </w:r>
      <w:r w:rsidRPr="008B730F">
        <w:rPr>
          <w:rFonts w:eastAsia="Times New Roman"/>
          <w:color w:val="000000"/>
          <w:sz w:val="20"/>
          <w:szCs w:val="20"/>
          <w:lang w:val="en-CA" w:eastAsia="en-CA"/>
        </w:rPr>
        <w:t xml:space="preserve">American Fisheries Society, </w:t>
      </w:r>
      <w:r>
        <w:rPr>
          <w:rFonts w:eastAsia="Times New Roman"/>
          <w:color w:val="000000"/>
          <w:sz w:val="20"/>
          <w:szCs w:val="20"/>
          <w:lang w:val="en-CA" w:eastAsia="en-CA"/>
        </w:rPr>
        <w:t>Atlantic City, NJ</w:t>
      </w:r>
      <w:r w:rsidR="00BE1A43">
        <w:rPr>
          <w:rFonts w:eastAsia="Times New Roman"/>
          <w:color w:val="000000"/>
          <w:sz w:val="20"/>
          <w:szCs w:val="20"/>
          <w:lang w:val="en-CA" w:eastAsia="en-CA"/>
        </w:rPr>
        <w:t xml:space="preserve"> </w:t>
      </w:r>
    </w:p>
    <w:p w:rsidR="0068676D" w:rsidRDefault="007F6F05" w:rsidP="00CD74E3">
      <w:pPr>
        <w:ind w:left="851" w:hanging="851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>Society for Freshwater Science Annual Meeting</w:t>
      </w:r>
      <w:r w:rsidRPr="008B730F">
        <w:rPr>
          <w:sz w:val="20"/>
          <w:szCs w:val="20"/>
        </w:rPr>
        <w:t>,</w:t>
      </w:r>
      <w:r>
        <w:rPr>
          <w:sz w:val="20"/>
          <w:szCs w:val="20"/>
        </w:rPr>
        <w:t xml:space="preserve"> Detroit, MI</w:t>
      </w:r>
      <w:r w:rsidR="0068676D">
        <w:rPr>
          <w:sz w:val="20"/>
          <w:szCs w:val="20"/>
        </w:rPr>
        <w:t xml:space="preserve"> </w:t>
      </w:r>
    </w:p>
    <w:p w:rsidR="00CD74E3" w:rsidRPr="00405A22" w:rsidRDefault="00CD74E3" w:rsidP="00CD74E3">
      <w:pPr>
        <w:ind w:left="851" w:hanging="851"/>
        <w:rPr>
          <w:i/>
          <w:sz w:val="20"/>
          <w:szCs w:val="20"/>
        </w:rPr>
      </w:pPr>
      <w:r w:rsidRPr="008B730F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8B730F">
        <w:rPr>
          <w:sz w:val="20"/>
          <w:szCs w:val="20"/>
        </w:rPr>
        <w:tab/>
      </w:r>
      <w:r w:rsidRPr="008B730F">
        <w:rPr>
          <w:bCs/>
          <w:sz w:val="20"/>
          <w:szCs w:val="20"/>
          <w:lang w:val="en-CA"/>
        </w:rPr>
        <w:t xml:space="preserve">Annual Meeting of the Ecological Society of America, </w:t>
      </w:r>
      <w:r w:rsidR="00EB1DA8">
        <w:rPr>
          <w:bCs/>
          <w:sz w:val="20"/>
          <w:szCs w:val="20"/>
          <w:lang w:val="en-CA"/>
        </w:rPr>
        <w:t>Portland, OR</w:t>
      </w:r>
    </w:p>
    <w:p w:rsidR="00405A22" w:rsidRPr="008B730F" w:rsidRDefault="00405A22" w:rsidP="00405A22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8B730F">
        <w:rPr>
          <w:sz w:val="20"/>
          <w:szCs w:val="20"/>
        </w:rPr>
        <w:tab/>
      </w:r>
      <w:r>
        <w:rPr>
          <w:sz w:val="20"/>
          <w:szCs w:val="20"/>
        </w:rPr>
        <w:t>Society for Freshwater Science Annual Meeting</w:t>
      </w:r>
      <w:r w:rsidRPr="008B730F">
        <w:rPr>
          <w:sz w:val="20"/>
          <w:szCs w:val="20"/>
        </w:rPr>
        <w:t xml:space="preserve">, </w:t>
      </w:r>
      <w:r>
        <w:rPr>
          <w:sz w:val="20"/>
          <w:szCs w:val="20"/>
        </w:rPr>
        <w:t>Raleigh, NC</w:t>
      </w:r>
    </w:p>
    <w:p w:rsidR="00FE2C07" w:rsidRPr="008B730F" w:rsidRDefault="00FE2C07" w:rsidP="008B730F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2016</w:t>
      </w:r>
      <w:r w:rsidRPr="008B730F">
        <w:rPr>
          <w:sz w:val="20"/>
          <w:szCs w:val="20"/>
        </w:rPr>
        <w:tab/>
      </w:r>
      <w:r w:rsidR="008B730F" w:rsidRPr="008B730F">
        <w:rPr>
          <w:sz w:val="20"/>
          <w:szCs w:val="20"/>
        </w:rPr>
        <w:t>Dept of Biological Sciences, University of Pittsburgh, Pittsburgh, PA</w:t>
      </w:r>
    </w:p>
    <w:p w:rsidR="00FE2C07" w:rsidRPr="008B730F" w:rsidRDefault="008B730F" w:rsidP="008B730F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2016</w:t>
      </w:r>
      <w:r w:rsidRPr="008B730F">
        <w:rPr>
          <w:sz w:val="20"/>
          <w:szCs w:val="20"/>
        </w:rPr>
        <w:tab/>
        <w:t>Dept of Natural Resources, Cornell University, Ithaca, NY</w:t>
      </w:r>
    </w:p>
    <w:p w:rsidR="008B730F" w:rsidRPr="008B730F" w:rsidRDefault="008B730F" w:rsidP="008B730F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2016</w:t>
      </w:r>
      <w:r w:rsidRPr="008B730F">
        <w:rPr>
          <w:sz w:val="20"/>
          <w:szCs w:val="20"/>
        </w:rPr>
        <w:tab/>
        <w:t>School of Natural Resources and Environment, University of Michigan, Ann Arbor, MI</w:t>
      </w:r>
    </w:p>
    <w:p w:rsidR="00027A42" w:rsidRPr="008B730F" w:rsidRDefault="009703AC" w:rsidP="00411F8B">
      <w:pPr>
        <w:ind w:left="851" w:hanging="851"/>
        <w:rPr>
          <w:i/>
          <w:sz w:val="20"/>
          <w:szCs w:val="20"/>
        </w:rPr>
      </w:pPr>
      <w:r w:rsidRPr="008B730F">
        <w:rPr>
          <w:sz w:val="20"/>
          <w:szCs w:val="20"/>
        </w:rPr>
        <w:t xml:space="preserve">2016 </w:t>
      </w:r>
      <w:r w:rsidRPr="008B730F">
        <w:rPr>
          <w:sz w:val="20"/>
          <w:szCs w:val="20"/>
        </w:rPr>
        <w:tab/>
      </w:r>
      <w:r w:rsidR="00027A42" w:rsidRPr="008B730F">
        <w:rPr>
          <w:sz w:val="20"/>
          <w:szCs w:val="20"/>
        </w:rPr>
        <w:t>Environment Canada and Fisheries and Oceans Canada, Burlington, ON</w:t>
      </w:r>
      <w:r w:rsidRPr="008B730F">
        <w:rPr>
          <w:sz w:val="20"/>
          <w:szCs w:val="20"/>
        </w:rPr>
        <w:t xml:space="preserve"> </w:t>
      </w:r>
    </w:p>
    <w:p w:rsidR="00010A81" w:rsidRPr="008B730F" w:rsidRDefault="009703AC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2016</w:t>
      </w:r>
      <w:r w:rsidRPr="008B730F">
        <w:rPr>
          <w:sz w:val="20"/>
          <w:szCs w:val="20"/>
        </w:rPr>
        <w:tab/>
      </w:r>
      <w:r w:rsidR="00010A81" w:rsidRPr="008B730F">
        <w:rPr>
          <w:sz w:val="20"/>
          <w:szCs w:val="20"/>
        </w:rPr>
        <w:t xml:space="preserve">Dept of Ecology and Evolutionary Biology, U </w:t>
      </w:r>
      <w:r w:rsidR="00426C42" w:rsidRPr="008B730F">
        <w:rPr>
          <w:sz w:val="20"/>
          <w:szCs w:val="20"/>
        </w:rPr>
        <w:t>Tennessee</w:t>
      </w:r>
      <w:r w:rsidR="00010A81" w:rsidRPr="008B730F">
        <w:rPr>
          <w:sz w:val="20"/>
          <w:szCs w:val="20"/>
        </w:rPr>
        <w:t xml:space="preserve"> Knoxville</w:t>
      </w:r>
      <w:r w:rsidR="006916B5" w:rsidRPr="008B730F">
        <w:rPr>
          <w:sz w:val="20"/>
          <w:szCs w:val="20"/>
        </w:rPr>
        <w:t>, Knoxville, TN</w:t>
      </w:r>
    </w:p>
    <w:p w:rsidR="000802B2" w:rsidRPr="008B730F" w:rsidRDefault="00AE6D12" w:rsidP="00411F8B">
      <w:pPr>
        <w:ind w:left="851" w:hanging="851"/>
        <w:rPr>
          <w:sz w:val="20"/>
          <w:szCs w:val="20"/>
        </w:rPr>
      </w:pPr>
      <w:r w:rsidRPr="008B730F">
        <w:rPr>
          <w:bCs/>
          <w:sz w:val="20"/>
          <w:szCs w:val="20"/>
          <w:lang w:val="en-CA"/>
        </w:rPr>
        <w:t>2015</w:t>
      </w:r>
      <w:r w:rsidRPr="008B730F">
        <w:rPr>
          <w:bCs/>
          <w:sz w:val="20"/>
          <w:szCs w:val="20"/>
          <w:lang w:val="en-CA"/>
        </w:rPr>
        <w:tab/>
      </w:r>
      <w:r w:rsidR="000802B2" w:rsidRPr="008B730F">
        <w:rPr>
          <w:sz w:val="20"/>
          <w:szCs w:val="20"/>
        </w:rPr>
        <w:t>Dep</w:t>
      </w:r>
      <w:r w:rsidR="00261235" w:rsidRPr="008B730F">
        <w:rPr>
          <w:sz w:val="20"/>
          <w:szCs w:val="20"/>
        </w:rPr>
        <w:t>t of Integrative Biology, University of Guelph, Guelph, ON</w:t>
      </w:r>
      <w:r w:rsidR="000802B2" w:rsidRPr="008B730F">
        <w:rPr>
          <w:sz w:val="20"/>
          <w:szCs w:val="20"/>
        </w:rPr>
        <w:t xml:space="preserve"> </w:t>
      </w:r>
    </w:p>
    <w:p w:rsidR="00F90941" w:rsidRPr="008B730F" w:rsidRDefault="00411F8B" w:rsidP="00411F8B">
      <w:pPr>
        <w:ind w:left="851" w:hanging="851"/>
        <w:rPr>
          <w:i/>
          <w:sz w:val="20"/>
          <w:szCs w:val="20"/>
        </w:rPr>
      </w:pPr>
      <w:r w:rsidRPr="008B730F">
        <w:rPr>
          <w:sz w:val="20"/>
          <w:szCs w:val="20"/>
        </w:rPr>
        <w:t>2014</w:t>
      </w:r>
      <w:r w:rsidRPr="008B730F">
        <w:rPr>
          <w:sz w:val="20"/>
          <w:szCs w:val="20"/>
        </w:rPr>
        <w:tab/>
      </w:r>
      <w:r w:rsidR="00CA6068" w:rsidRPr="008B730F">
        <w:rPr>
          <w:sz w:val="20"/>
          <w:szCs w:val="20"/>
        </w:rPr>
        <w:t xml:space="preserve">‘ROM Ideas’ Research Colloquium, </w:t>
      </w:r>
      <w:r w:rsidR="0081123E" w:rsidRPr="008B730F">
        <w:rPr>
          <w:sz w:val="20"/>
          <w:szCs w:val="20"/>
        </w:rPr>
        <w:t>Royal Ontario Museum</w:t>
      </w:r>
      <w:r w:rsidR="00C9011B" w:rsidRPr="008B730F">
        <w:rPr>
          <w:sz w:val="20"/>
          <w:szCs w:val="20"/>
        </w:rPr>
        <w:t xml:space="preserve">, </w:t>
      </w:r>
      <w:r w:rsidR="0081123E" w:rsidRPr="008B730F">
        <w:rPr>
          <w:sz w:val="20"/>
          <w:szCs w:val="20"/>
        </w:rPr>
        <w:t>Toronto, ON</w:t>
      </w:r>
    </w:p>
    <w:p w:rsidR="00535D26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2014</w:t>
      </w:r>
      <w:r w:rsidRPr="008B730F">
        <w:rPr>
          <w:sz w:val="20"/>
          <w:szCs w:val="20"/>
        </w:rPr>
        <w:tab/>
      </w:r>
      <w:r w:rsidR="00535D26" w:rsidRPr="008B730F">
        <w:rPr>
          <w:sz w:val="20"/>
          <w:szCs w:val="20"/>
        </w:rPr>
        <w:t>Life Sciences Seminar Series, Trent U, Peterborough, ON</w:t>
      </w:r>
    </w:p>
    <w:p w:rsidR="00010A81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2013</w:t>
      </w:r>
      <w:r w:rsidRPr="008B730F">
        <w:rPr>
          <w:sz w:val="20"/>
          <w:szCs w:val="20"/>
        </w:rPr>
        <w:tab/>
      </w:r>
      <w:r w:rsidR="000802B2" w:rsidRPr="008B730F">
        <w:rPr>
          <w:sz w:val="20"/>
          <w:szCs w:val="20"/>
        </w:rPr>
        <w:t>Dep</w:t>
      </w:r>
      <w:r w:rsidR="00051F00" w:rsidRPr="008B730F">
        <w:rPr>
          <w:sz w:val="20"/>
          <w:szCs w:val="20"/>
        </w:rPr>
        <w:t>t of Ecology and Evolutionary Biology, U Toronto, Toronto, ON</w:t>
      </w:r>
      <w:r w:rsidR="00010A81" w:rsidRPr="008B730F">
        <w:rPr>
          <w:sz w:val="20"/>
          <w:szCs w:val="20"/>
        </w:rPr>
        <w:t xml:space="preserve"> </w:t>
      </w:r>
    </w:p>
    <w:p w:rsidR="00E455E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2012</w:t>
      </w:r>
      <w:r w:rsidRPr="008B730F">
        <w:rPr>
          <w:sz w:val="20"/>
          <w:szCs w:val="20"/>
        </w:rPr>
        <w:tab/>
      </w:r>
      <w:r w:rsidR="00BE7695" w:rsidRPr="008B730F">
        <w:rPr>
          <w:sz w:val="20"/>
          <w:szCs w:val="20"/>
        </w:rPr>
        <w:t>Wildlife Conservation Society Climate Change Adaptation Workshop</w:t>
      </w:r>
      <w:r w:rsidR="00CE45EE" w:rsidRPr="008B730F">
        <w:rPr>
          <w:sz w:val="20"/>
          <w:szCs w:val="20"/>
        </w:rPr>
        <w:t>, Peterborough, ON</w:t>
      </w:r>
    </w:p>
    <w:p w:rsidR="006245F0" w:rsidRPr="008B730F" w:rsidRDefault="00E455E9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</w:t>
      </w:r>
      <w:r w:rsidR="00411F8B" w:rsidRPr="008B730F">
        <w:rPr>
          <w:sz w:val="20"/>
          <w:szCs w:val="20"/>
        </w:rPr>
        <w:t>011</w:t>
      </w:r>
      <w:r w:rsidR="00411F8B" w:rsidRPr="008B730F">
        <w:rPr>
          <w:sz w:val="20"/>
          <w:szCs w:val="20"/>
        </w:rPr>
        <w:tab/>
      </w:r>
      <w:r w:rsidR="006245F0" w:rsidRPr="008B730F">
        <w:rPr>
          <w:sz w:val="20"/>
          <w:szCs w:val="20"/>
        </w:rPr>
        <w:t>Diagnostic Tools for Inland Lakes</w:t>
      </w:r>
      <w:r w:rsidR="007D710E" w:rsidRPr="008B730F">
        <w:rPr>
          <w:sz w:val="20"/>
          <w:szCs w:val="20"/>
        </w:rPr>
        <w:t xml:space="preserve"> Workshop</w:t>
      </w:r>
      <w:r w:rsidR="006245F0" w:rsidRPr="008B730F">
        <w:rPr>
          <w:sz w:val="20"/>
          <w:szCs w:val="20"/>
        </w:rPr>
        <w:t xml:space="preserve">, </w:t>
      </w:r>
      <w:r w:rsidR="007D710E" w:rsidRPr="008B730F">
        <w:rPr>
          <w:sz w:val="20"/>
          <w:szCs w:val="20"/>
        </w:rPr>
        <w:t>Ministry of</w:t>
      </w:r>
      <w:r w:rsidR="00955196" w:rsidRPr="008B730F">
        <w:rPr>
          <w:sz w:val="20"/>
          <w:szCs w:val="20"/>
        </w:rPr>
        <w:t xml:space="preserve"> Natur</w:t>
      </w:r>
      <w:r w:rsidR="00021F1B" w:rsidRPr="008B730F">
        <w:rPr>
          <w:sz w:val="20"/>
          <w:szCs w:val="20"/>
        </w:rPr>
        <w:t>al Resources, Peterborough, ON</w:t>
      </w:r>
    </w:p>
    <w:p w:rsidR="00E455E9" w:rsidRPr="00C1525A" w:rsidRDefault="00E455E9" w:rsidP="00E455E9">
      <w:pPr>
        <w:ind w:left="851" w:hanging="851"/>
        <w:rPr>
          <w:sz w:val="22"/>
          <w:szCs w:val="22"/>
        </w:rPr>
      </w:pPr>
      <w:r w:rsidRPr="008B730F">
        <w:rPr>
          <w:sz w:val="20"/>
          <w:szCs w:val="20"/>
        </w:rPr>
        <w:t>2008</w:t>
      </w:r>
      <w:r w:rsidRPr="008B730F">
        <w:rPr>
          <w:sz w:val="20"/>
          <w:szCs w:val="20"/>
        </w:rPr>
        <w:tab/>
        <w:t>Mini-Symposium: Research at the Balcones Canyonlands National Wildlife Refuge, U Texas Austin, Austin, TX</w:t>
      </w:r>
    </w:p>
    <w:p w:rsidR="00411F8B" w:rsidRPr="00A93A63" w:rsidRDefault="00411F8B" w:rsidP="00411F8B">
      <w:pPr>
        <w:ind w:left="851" w:hanging="851"/>
        <w:rPr>
          <w:sz w:val="16"/>
          <w:szCs w:val="16"/>
        </w:rPr>
      </w:pPr>
    </w:p>
    <w:p w:rsidR="00411F8B" w:rsidRPr="00411F8B" w:rsidRDefault="00411F8B" w:rsidP="00411F8B">
      <w:pPr>
        <w:ind w:left="851" w:hanging="851"/>
        <w:rPr>
          <w:b/>
          <w:i/>
          <w:sz w:val="22"/>
          <w:szCs w:val="22"/>
        </w:rPr>
      </w:pPr>
      <w:r w:rsidRPr="00411F8B">
        <w:rPr>
          <w:b/>
          <w:i/>
          <w:sz w:val="22"/>
          <w:szCs w:val="22"/>
        </w:rPr>
        <w:t xml:space="preserve">CONTRIBUTED </w:t>
      </w:r>
      <w:r w:rsidR="00650CE0">
        <w:rPr>
          <w:b/>
          <w:i/>
          <w:sz w:val="22"/>
          <w:szCs w:val="22"/>
        </w:rPr>
        <w:t xml:space="preserve">TALKS </w:t>
      </w:r>
    </w:p>
    <w:p w:rsidR="00E455E9" w:rsidRPr="008B730F" w:rsidRDefault="00E455E9" w:rsidP="00E455E9">
      <w:pPr>
        <w:ind w:left="851" w:hanging="851"/>
        <w:rPr>
          <w:i/>
          <w:sz w:val="20"/>
          <w:szCs w:val="20"/>
        </w:rPr>
      </w:pPr>
      <w:r w:rsidRPr="008B730F">
        <w:rPr>
          <w:sz w:val="20"/>
          <w:szCs w:val="20"/>
        </w:rPr>
        <w:t xml:space="preserve">2016 </w:t>
      </w:r>
      <w:r w:rsidRPr="008B730F">
        <w:rPr>
          <w:sz w:val="20"/>
          <w:szCs w:val="20"/>
        </w:rPr>
        <w:tab/>
        <w:t>Joint Meeting of Ichthyologists and Herpetologists, New Orleans, LA</w:t>
      </w:r>
    </w:p>
    <w:p w:rsidR="00E455E9" w:rsidRPr="008B730F" w:rsidRDefault="00E455E9" w:rsidP="00E455E9">
      <w:pPr>
        <w:ind w:left="851" w:hanging="851"/>
        <w:rPr>
          <w:bCs/>
          <w:sz w:val="20"/>
          <w:szCs w:val="20"/>
          <w:lang w:val="en-CA"/>
        </w:rPr>
      </w:pPr>
      <w:r w:rsidRPr="008B730F">
        <w:rPr>
          <w:sz w:val="20"/>
          <w:szCs w:val="20"/>
        </w:rPr>
        <w:t>2015</w:t>
      </w:r>
      <w:r w:rsidRPr="008B730F">
        <w:rPr>
          <w:sz w:val="20"/>
          <w:szCs w:val="20"/>
        </w:rPr>
        <w:tab/>
      </w:r>
      <w:r w:rsidRPr="008B730F">
        <w:rPr>
          <w:bCs/>
          <w:sz w:val="20"/>
          <w:szCs w:val="20"/>
          <w:lang w:val="en-CA"/>
        </w:rPr>
        <w:t xml:space="preserve">Annual Meeting of the Ecological Society of America, Baltimore, MD </w:t>
      </w:r>
    </w:p>
    <w:p w:rsidR="00E455E9" w:rsidRPr="008B730F" w:rsidRDefault="00E455E9" w:rsidP="00E455E9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2015</w:t>
      </w:r>
      <w:r w:rsidRPr="008B730F">
        <w:rPr>
          <w:sz w:val="20"/>
          <w:szCs w:val="20"/>
        </w:rPr>
        <w:tab/>
        <w:t>Canadian Conference for Fisheries Research, Ottawa, ON</w:t>
      </w:r>
    </w:p>
    <w:p w:rsidR="00E455E9" w:rsidRPr="008B730F" w:rsidRDefault="00E455E9" w:rsidP="00E455E9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2014</w:t>
      </w:r>
      <w:r w:rsidRPr="008B730F">
        <w:rPr>
          <w:sz w:val="20"/>
          <w:szCs w:val="20"/>
        </w:rPr>
        <w:tab/>
        <w:t>Joint Aquatic Sciences Meeting, Portland, OR</w:t>
      </w:r>
    </w:p>
    <w:p w:rsidR="00411F8B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2013</w:t>
      </w:r>
      <w:r w:rsidRPr="008B730F">
        <w:rPr>
          <w:sz w:val="20"/>
          <w:szCs w:val="20"/>
        </w:rPr>
        <w:tab/>
        <w:t>Joint Meeting of Ichthyologists and Herpetologists, Albuquerque, NM</w:t>
      </w:r>
    </w:p>
    <w:p w:rsidR="00411F8B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2013</w:t>
      </w:r>
      <w:r w:rsidRPr="008B730F">
        <w:rPr>
          <w:sz w:val="20"/>
          <w:szCs w:val="20"/>
        </w:rPr>
        <w:tab/>
        <w:t>Canadian Conference for Fisheries Research, Windsor, ON</w:t>
      </w:r>
    </w:p>
    <w:p w:rsidR="00411F8B" w:rsidRPr="008B730F" w:rsidRDefault="00411F8B" w:rsidP="00411F8B">
      <w:pPr>
        <w:ind w:left="851" w:hanging="851"/>
        <w:rPr>
          <w:rFonts w:eastAsia="Times New Roman"/>
          <w:i/>
          <w:iCs/>
          <w:color w:val="000000"/>
          <w:sz w:val="20"/>
          <w:szCs w:val="20"/>
          <w:lang w:val="en-CA" w:eastAsia="en-CA"/>
        </w:rPr>
      </w:pPr>
      <w:r w:rsidRPr="008B730F">
        <w:rPr>
          <w:rFonts w:eastAsia="Times New Roman"/>
          <w:color w:val="222222"/>
          <w:sz w:val="20"/>
          <w:szCs w:val="20"/>
          <w:lang w:val="en-CA" w:eastAsia="en-CA"/>
        </w:rPr>
        <w:t>2012</w:t>
      </w:r>
      <w:r w:rsidRPr="008B730F">
        <w:rPr>
          <w:rFonts w:eastAsia="Times New Roman"/>
          <w:color w:val="222222"/>
          <w:sz w:val="20"/>
          <w:szCs w:val="20"/>
          <w:lang w:val="en-CA" w:eastAsia="en-CA"/>
        </w:rPr>
        <w:tab/>
      </w:r>
      <w:r w:rsidRPr="008B730F">
        <w:rPr>
          <w:rFonts w:eastAsia="Times New Roman"/>
          <w:color w:val="000000"/>
          <w:sz w:val="20"/>
          <w:szCs w:val="20"/>
          <w:lang w:val="en-CA" w:eastAsia="en-CA"/>
        </w:rPr>
        <w:t>American Fisheries Society, St. Paul, MN</w:t>
      </w:r>
    </w:p>
    <w:p w:rsidR="00411F8B" w:rsidRPr="008B730F" w:rsidRDefault="00411F8B" w:rsidP="00411F8B">
      <w:pPr>
        <w:autoSpaceDE w:val="0"/>
        <w:autoSpaceDN w:val="0"/>
        <w:adjustRightInd w:val="0"/>
        <w:ind w:left="851" w:hanging="851"/>
        <w:rPr>
          <w:rFonts w:ascii="AdvMINION-R" w:eastAsia="MS Mincho" w:hAnsi="AdvMINION-R" w:cs="AdvMINION-R"/>
          <w:sz w:val="20"/>
          <w:szCs w:val="20"/>
          <w:lang w:eastAsia="ja-JP"/>
        </w:rPr>
      </w:pPr>
      <w:r w:rsidRPr="008B730F">
        <w:rPr>
          <w:rFonts w:eastAsia="Times New Roman"/>
          <w:iCs/>
          <w:color w:val="000000"/>
          <w:sz w:val="20"/>
          <w:szCs w:val="20"/>
          <w:lang w:val="en-CA" w:eastAsia="en-CA"/>
        </w:rPr>
        <w:t>2012</w:t>
      </w:r>
      <w:r w:rsidRPr="008B730F">
        <w:rPr>
          <w:rFonts w:eastAsia="Times New Roman"/>
          <w:iCs/>
          <w:color w:val="000000"/>
          <w:sz w:val="20"/>
          <w:szCs w:val="20"/>
          <w:lang w:val="en-CA" w:eastAsia="en-CA"/>
        </w:rPr>
        <w:tab/>
      </w:r>
      <w:r w:rsidRPr="008B730F">
        <w:rPr>
          <w:rFonts w:ascii="AdvMINION-R" w:eastAsia="MS Mincho" w:hAnsi="AdvMINION-R" w:cs="AdvMINION-R"/>
          <w:sz w:val="20"/>
          <w:szCs w:val="20"/>
          <w:lang w:eastAsia="ja-JP"/>
        </w:rPr>
        <w:t xml:space="preserve">‘Impacts of Climate Change on Limnetic Biodiversity and Fisheries in Ontario and Quebec’ </w:t>
      </w:r>
      <w:r w:rsidRPr="008B730F">
        <w:rPr>
          <w:rFonts w:eastAsia="Times New Roman"/>
          <w:color w:val="000000"/>
          <w:sz w:val="20"/>
          <w:szCs w:val="20"/>
          <w:lang w:val="en-CA" w:eastAsia="en-CA"/>
        </w:rPr>
        <w:t>Strategic Grant Workshop, Toronto, ON</w:t>
      </w:r>
    </w:p>
    <w:p w:rsidR="00411F8B" w:rsidRPr="008B730F" w:rsidRDefault="00411F8B" w:rsidP="00411F8B">
      <w:pPr>
        <w:ind w:left="851" w:hanging="851"/>
        <w:rPr>
          <w:bCs/>
          <w:sz w:val="20"/>
          <w:szCs w:val="20"/>
          <w:lang w:val="en-CA"/>
        </w:rPr>
      </w:pPr>
      <w:r w:rsidRPr="008B730F">
        <w:rPr>
          <w:sz w:val="20"/>
          <w:szCs w:val="20"/>
        </w:rPr>
        <w:t>2011</w:t>
      </w:r>
      <w:r w:rsidRPr="008B730F">
        <w:rPr>
          <w:sz w:val="20"/>
          <w:szCs w:val="20"/>
        </w:rPr>
        <w:tab/>
      </w:r>
      <w:r w:rsidRPr="008B730F">
        <w:rPr>
          <w:bCs/>
          <w:sz w:val="20"/>
          <w:szCs w:val="20"/>
          <w:lang w:val="en-CA"/>
        </w:rPr>
        <w:t>Annual Meeting of the Ecological Society of America, Austin, TX</w:t>
      </w:r>
    </w:p>
    <w:p w:rsidR="00E455E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2011</w:t>
      </w:r>
      <w:r w:rsidRPr="008B730F">
        <w:rPr>
          <w:sz w:val="20"/>
          <w:szCs w:val="20"/>
        </w:rPr>
        <w:tab/>
      </w:r>
      <w:r w:rsidR="00DB016E" w:rsidRPr="008B730F">
        <w:rPr>
          <w:sz w:val="20"/>
          <w:szCs w:val="20"/>
        </w:rPr>
        <w:t>Canadian Conference for F</w:t>
      </w:r>
      <w:r w:rsidR="00021F1B" w:rsidRPr="008B730F">
        <w:rPr>
          <w:sz w:val="20"/>
          <w:szCs w:val="20"/>
        </w:rPr>
        <w:t>isheries Research, Toronto, ON</w:t>
      </w:r>
    </w:p>
    <w:p w:rsidR="00E455E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2010</w:t>
      </w:r>
      <w:r w:rsidRPr="008B730F">
        <w:rPr>
          <w:sz w:val="20"/>
          <w:szCs w:val="20"/>
        </w:rPr>
        <w:tab/>
      </w:r>
      <w:r w:rsidR="000802B2" w:rsidRPr="008B730F">
        <w:rPr>
          <w:sz w:val="20"/>
          <w:szCs w:val="20"/>
        </w:rPr>
        <w:t>Dep</w:t>
      </w:r>
      <w:r w:rsidR="00DB016E" w:rsidRPr="008B730F">
        <w:rPr>
          <w:sz w:val="20"/>
          <w:szCs w:val="20"/>
        </w:rPr>
        <w:t xml:space="preserve">t of Ecology and Evolutionary Biology, </w:t>
      </w:r>
      <w:r w:rsidR="008B3695" w:rsidRPr="008B730F">
        <w:rPr>
          <w:sz w:val="20"/>
          <w:szCs w:val="20"/>
        </w:rPr>
        <w:t xml:space="preserve">U Toronto, </w:t>
      </w:r>
      <w:r w:rsidR="00DB016E" w:rsidRPr="008B730F">
        <w:rPr>
          <w:sz w:val="20"/>
          <w:szCs w:val="20"/>
        </w:rPr>
        <w:t>Toronto, ON</w:t>
      </w:r>
    </w:p>
    <w:p w:rsidR="00FF392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2010</w:t>
      </w:r>
      <w:r w:rsidRPr="008B730F">
        <w:rPr>
          <w:sz w:val="20"/>
          <w:szCs w:val="20"/>
        </w:rPr>
        <w:tab/>
      </w:r>
      <w:r w:rsidR="00FF3929" w:rsidRPr="008B730F">
        <w:rPr>
          <w:bCs/>
          <w:sz w:val="20"/>
          <w:szCs w:val="20"/>
          <w:lang w:val="en-CA"/>
        </w:rPr>
        <w:t>Annual Meeting of the Ecological Society of Ameri</w:t>
      </w:r>
      <w:r w:rsidR="00E455E9" w:rsidRPr="008B730F">
        <w:rPr>
          <w:bCs/>
          <w:sz w:val="20"/>
          <w:szCs w:val="20"/>
          <w:lang w:val="en-CA"/>
        </w:rPr>
        <w:t>ca, Pittsburgh, PA</w:t>
      </w:r>
    </w:p>
    <w:p w:rsidR="00AF6ED1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2010</w:t>
      </w:r>
      <w:r w:rsidRPr="008B730F">
        <w:rPr>
          <w:sz w:val="20"/>
          <w:szCs w:val="20"/>
        </w:rPr>
        <w:tab/>
      </w:r>
      <w:r w:rsidR="000802B2" w:rsidRPr="008B730F">
        <w:rPr>
          <w:sz w:val="20"/>
          <w:szCs w:val="20"/>
        </w:rPr>
        <w:t>Dep</w:t>
      </w:r>
      <w:r w:rsidR="00AF6ED1" w:rsidRPr="008B730F">
        <w:rPr>
          <w:sz w:val="20"/>
          <w:szCs w:val="20"/>
        </w:rPr>
        <w:t>t of Ecology, Evolution and Behavior, U Texas</w:t>
      </w:r>
      <w:r w:rsidR="00E455E9" w:rsidRPr="008B730F">
        <w:rPr>
          <w:sz w:val="20"/>
          <w:szCs w:val="20"/>
        </w:rPr>
        <w:t xml:space="preserve"> Austin, Austin, TX</w:t>
      </w:r>
    </w:p>
    <w:p w:rsidR="00FF392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2009</w:t>
      </w:r>
      <w:r w:rsidRPr="008B730F">
        <w:rPr>
          <w:sz w:val="20"/>
          <w:szCs w:val="20"/>
        </w:rPr>
        <w:tab/>
      </w:r>
      <w:r w:rsidR="00FF3929" w:rsidRPr="008B730F">
        <w:rPr>
          <w:bCs/>
          <w:sz w:val="20"/>
          <w:szCs w:val="20"/>
          <w:lang w:val="en-CA"/>
        </w:rPr>
        <w:t>Annual Meeting of the Ecological Society of Americ</w:t>
      </w:r>
      <w:r w:rsidR="00E455E9" w:rsidRPr="008B730F">
        <w:rPr>
          <w:bCs/>
          <w:sz w:val="20"/>
          <w:szCs w:val="20"/>
          <w:lang w:val="en-CA"/>
        </w:rPr>
        <w:t>a, Albuquerque, NM</w:t>
      </w:r>
    </w:p>
    <w:p w:rsidR="00FF392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2009</w:t>
      </w:r>
      <w:r w:rsidRPr="008B730F">
        <w:rPr>
          <w:sz w:val="20"/>
          <w:szCs w:val="20"/>
        </w:rPr>
        <w:tab/>
      </w:r>
      <w:r w:rsidR="00FF3929" w:rsidRPr="008B730F">
        <w:rPr>
          <w:bCs/>
          <w:sz w:val="20"/>
          <w:szCs w:val="20"/>
        </w:rPr>
        <w:t>Annual Meeting Southwestern Association of Naturalis</w:t>
      </w:r>
      <w:r w:rsidR="00E455E9" w:rsidRPr="008B730F">
        <w:rPr>
          <w:bCs/>
          <w:sz w:val="20"/>
          <w:szCs w:val="20"/>
        </w:rPr>
        <w:t>ts, Monterrey, México</w:t>
      </w:r>
    </w:p>
    <w:p w:rsidR="00FF3929" w:rsidRPr="008B730F" w:rsidRDefault="00411F8B" w:rsidP="00411F8B">
      <w:pPr>
        <w:ind w:left="851" w:hanging="851"/>
        <w:rPr>
          <w:bCs/>
          <w:sz w:val="20"/>
          <w:szCs w:val="20"/>
          <w:lang w:val="en-CA"/>
        </w:rPr>
      </w:pPr>
      <w:r w:rsidRPr="008B730F">
        <w:rPr>
          <w:sz w:val="20"/>
          <w:szCs w:val="20"/>
        </w:rPr>
        <w:t>2008</w:t>
      </w:r>
      <w:r w:rsidRPr="008B730F">
        <w:rPr>
          <w:sz w:val="20"/>
          <w:szCs w:val="20"/>
        </w:rPr>
        <w:tab/>
      </w:r>
      <w:r w:rsidR="00FF3929" w:rsidRPr="008B730F">
        <w:rPr>
          <w:bCs/>
          <w:sz w:val="20"/>
          <w:szCs w:val="20"/>
          <w:lang w:val="en-CA"/>
        </w:rPr>
        <w:t>Annual Meeting of the Ecological Society of Amer</w:t>
      </w:r>
      <w:r w:rsidR="00E455E9" w:rsidRPr="008B730F">
        <w:rPr>
          <w:bCs/>
          <w:sz w:val="20"/>
          <w:szCs w:val="20"/>
          <w:lang w:val="en-CA"/>
        </w:rPr>
        <w:t>ica, Milwaukee, WI</w:t>
      </w:r>
    </w:p>
    <w:p w:rsidR="00FF392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2007</w:t>
      </w:r>
      <w:r w:rsidRPr="008B730F">
        <w:rPr>
          <w:sz w:val="20"/>
          <w:szCs w:val="20"/>
        </w:rPr>
        <w:tab/>
      </w:r>
      <w:r w:rsidR="00FF3929" w:rsidRPr="008B730F">
        <w:rPr>
          <w:sz w:val="20"/>
          <w:szCs w:val="20"/>
        </w:rPr>
        <w:t>Central Texas Ecologists/E</w:t>
      </w:r>
      <w:r w:rsidR="009D4380" w:rsidRPr="008B730F">
        <w:rPr>
          <w:sz w:val="20"/>
          <w:szCs w:val="20"/>
        </w:rPr>
        <w:t>arth Scientists</w:t>
      </w:r>
      <w:r w:rsidR="00CA6068" w:rsidRPr="008B730F">
        <w:rPr>
          <w:sz w:val="20"/>
          <w:szCs w:val="20"/>
        </w:rPr>
        <w:t xml:space="preserve"> Meeting,</w:t>
      </w:r>
      <w:r w:rsidR="00FF3929" w:rsidRPr="008B730F">
        <w:rPr>
          <w:sz w:val="20"/>
          <w:szCs w:val="20"/>
        </w:rPr>
        <w:t xml:space="preserve"> USDA-ARS, Temple, </w:t>
      </w:r>
      <w:r w:rsidR="00E455E9" w:rsidRPr="008B730F">
        <w:rPr>
          <w:sz w:val="20"/>
          <w:szCs w:val="20"/>
        </w:rPr>
        <w:t>TX</w:t>
      </w:r>
    </w:p>
    <w:p w:rsidR="00FF392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2007</w:t>
      </w:r>
      <w:r w:rsidRPr="008B730F">
        <w:rPr>
          <w:sz w:val="20"/>
          <w:szCs w:val="20"/>
        </w:rPr>
        <w:tab/>
      </w:r>
      <w:r w:rsidR="00FF3929" w:rsidRPr="008B730F">
        <w:rPr>
          <w:sz w:val="20"/>
          <w:szCs w:val="20"/>
        </w:rPr>
        <w:t>Texas</w:t>
      </w:r>
      <w:r w:rsidR="00CA6068" w:rsidRPr="008B730F">
        <w:rPr>
          <w:sz w:val="20"/>
          <w:szCs w:val="20"/>
        </w:rPr>
        <w:t xml:space="preserve"> Invasive Plant Conference,</w:t>
      </w:r>
      <w:r w:rsidR="009D4380" w:rsidRPr="008B730F">
        <w:rPr>
          <w:sz w:val="20"/>
          <w:szCs w:val="20"/>
        </w:rPr>
        <w:t xml:space="preserve"> LBJ</w:t>
      </w:r>
      <w:r w:rsidR="00FF3929" w:rsidRPr="008B730F">
        <w:rPr>
          <w:sz w:val="20"/>
          <w:szCs w:val="20"/>
        </w:rPr>
        <w:t xml:space="preserve"> Wildflower Ce</w:t>
      </w:r>
      <w:r w:rsidR="00E455E9" w:rsidRPr="008B730F">
        <w:rPr>
          <w:sz w:val="20"/>
          <w:szCs w:val="20"/>
        </w:rPr>
        <w:t>nter, Austin, TX</w:t>
      </w:r>
    </w:p>
    <w:p w:rsidR="00FF3929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2007</w:t>
      </w:r>
      <w:r w:rsidRPr="008B730F">
        <w:rPr>
          <w:sz w:val="20"/>
          <w:szCs w:val="20"/>
        </w:rPr>
        <w:tab/>
      </w:r>
      <w:r w:rsidR="00CA6068" w:rsidRPr="008B730F">
        <w:rPr>
          <w:sz w:val="20"/>
          <w:szCs w:val="20"/>
        </w:rPr>
        <w:t>Ecolunch,</w:t>
      </w:r>
      <w:r w:rsidR="00FF3929" w:rsidRPr="008B730F">
        <w:rPr>
          <w:sz w:val="20"/>
          <w:szCs w:val="20"/>
        </w:rPr>
        <w:t xml:space="preserve"> U Texas Au</w:t>
      </w:r>
      <w:r w:rsidR="00E455E9" w:rsidRPr="008B730F">
        <w:rPr>
          <w:sz w:val="20"/>
          <w:szCs w:val="20"/>
        </w:rPr>
        <w:t>stin, Austin, TX</w:t>
      </w:r>
    </w:p>
    <w:p w:rsidR="00FF3929" w:rsidRPr="008B730F" w:rsidRDefault="00411F8B" w:rsidP="00411F8B">
      <w:pPr>
        <w:ind w:left="851" w:hanging="851"/>
        <w:rPr>
          <w:bCs/>
          <w:sz w:val="20"/>
          <w:szCs w:val="20"/>
          <w:lang w:val="en-CA"/>
        </w:rPr>
      </w:pPr>
      <w:r w:rsidRPr="008B730F">
        <w:rPr>
          <w:sz w:val="20"/>
          <w:szCs w:val="20"/>
        </w:rPr>
        <w:t>2007</w:t>
      </w:r>
      <w:r w:rsidRPr="008B730F">
        <w:rPr>
          <w:sz w:val="20"/>
          <w:szCs w:val="20"/>
        </w:rPr>
        <w:tab/>
      </w:r>
      <w:r w:rsidR="00FF3929" w:rsidRPr="008B730F">
        <w:rPr>
          <w:bCs/>
          <w:sz w:val="20"/>
          <w:szCs w:val="20"/>
          <w:lang w:val="en-CA"/>
        </w:rPr>
        <w:t>Annual Meeting of the Ecological Society of Ame</w:t>
      </w:r>
      <w:r w:rsidR="00E455E9" w:rsidRPr="008B730F">
        <w:rPr>
          <w:bCs/>
          <w:sz w:val="20"/>
          <w:szCs w:val="20"/>
          <w:lang w:val="en-CA"/>
        </w:rPr>
        <w:t>rica, San Jose, CA</w:t>
      </w:r>
    </w:p>
    <w:p w:rsidR="00FF3929" w:rsidRPr="008B730F" w:rsidRDefault="00411F8B" w:rsidP="00411F8B">
      <w:pPr>
        <w:ind w:left="851" w:hanging="851"/>
        <w:rPr>
          <w:bCs/>
          <w:sz w:val="20"/>
          <w:szCs w:val="20"/>
        </w:rPr>
      </w:pPr>
      <w:r w:rsidRPr="008B730F">
        <w:rPr>
          <w:sz w:val="20"/>
          <w:szCs w:val="20"/>
        </w:rPr>
        <w:t>2007</w:t>
      </w:r>
      <w:r w:rsidRPr="008B730F">
        <w:rPr>
          <w:sz w:val="20"/>
          <w:szCs w:val="20"/>
        </w:rPr>
        <w:tab/>
      </w:r>
      <w:r w:rsidR="00FF3929" w:rsidRPr="008B730F">
        <w:rPr>
          <w:bCs/>
          <w:sz w:val="20"/>
          <w:szCs w:val="20"/>
        </w:rPr>
        <w:t>Texas A&amp;</w:t>
      </w:r>
      <w:r w:rsidR="009D4380" w:rsidRPr="008B730F">
        <w:rPr>
          <w:bCs/>
          <w:sz w:val="20"/>
          <w:szCs w:val="20"/>
        </w:rPr>
        <w:t>M Univ</w:t>
      </w:r>
      <w:r w:rsidR="00FF3929" w:rsidRPr="008B730F">
        <w:rPr>
          <w:bCs/>
          <w:sz w:val="20"/>
          <w:szCs w:val="20"/>
        </w:rPr>
        <w:t xml:space="preserve"> Ecological Integration Student Symposium, </w:t>
      </w:r>
      <w:r w:rsidR="00E455E9" w:rsidRPr="008B730F">
        <w:rPr>
          <w:bCs/>
          <w:sz w:val="20"/>
          <w:szCs w:val="20"/>
        </w:rPr>
        <w:t>College Station, TX</w:t>
      </w:r>
    </w:p>
    <w:p w:rsidR="00215FB8" w:rsidRPr="008B730F" w:rsidRDefault="00411F8B" w:rsidP="00411F8B">
      <w:pPr>
        <w:ind w:left="851" w:hanging="851"/>
        <w:rPr>
          <w:sz w:val="20"/>
          <w:szCs w:val="20"/>
        </w:rPr>
      </w:pPr>
      <w:r w:rsidRPr="008B730F">
        <w:rPr>
          <w:sz w:val="20"/>
          <w:szCs w:val="20"/>
        </w:rPr>
        <w:t>2006</w:t>
      </w:r>
      <w:r w:rsidRPr="008B730F">
        <w:rPr>
          <w:sz w:val="20"/>
          <w:szCs w:val="20"/>
        </w:rPr>
        <w:tab/>
      </w:r>
      <w:r w:rsidR="00215FB8" w:rsidRPr="008B730F">
        <w:rPr>
          <w:sz w:val="20"/>
          <w:szCs w:val="20"/>
        </w:rPr>
        <w:t>3</w:t>
      </w:r>
      <w:r w:rsidR="00215FB8" w:rsidRPr="008B730F">
        <w:rPr>
          <w:sz w:val="20"/>
          <w:szCs w:val="20"/>
          <w:vertAlign w:val="superscript"/>
        </w:rPr>
        <w:t>rd</w:t>
      </w:r>
      <w:r w:rsidR="00215FB8" w:rsidRPr="008B730F">
        <w:rPr>
          <w:sz w:val="20"/>
          <w:szCs w:val="20"/>
        </w:rPr>
        <w:t xml:space="preserve"> Annual EEB/Plant</w:t>
      </w:r>
      <w:r w:rsidR="009D4380" w:rsidRPr="008B730F">
        <w:rPr>
          <w:sz w:val="20"/>
          <w:szCs w:val="20"/>
        </w:rPr>
        <w:t xml:space="preserve"> Bio Grad</w:t>
      </w:r>
      <w:r w:rsidR="00CA6068" w:rsidRPr="008B730F">
        <w:rPr>
          <w:sz w:val="20"/>
          <w:szCs w:val="20"/>
        </w:rPr>
        <w:t xml:space="preserve"> Student Symposium,</w:t>
      </w:r>
      <w:r w:rsidR="00215FB8" w:rsidRPr="008B730F">
        <w:rPr>
          <w:sz w:val="20"/>
          <w:szCs w:val="20"/>
        </w:rPr>
        <w:t xml:space="preserve"> U Texas Au</w:t>
      </w:r>
      <w:r w:rsidR="00E455E9" w:rsidRPr="008B730F">
        <w:rPr>
          <w:sz w:val="20"/>
          <w:szCs w:val="20"/>
        </w:rPr>
        <w:t>stin, Austin, TX</w:t>
      </w:r>
    </w:p>
    <w:p w:rsidR="00A06E80" w:rsidRDefault="00A06E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C0906" w:rsidRPr="00C1525A" w:rsidRDefault="00AE6D12" w:rsidP="00411F8B">
      <w:pPr>
        <w:ind w:left="851" w:hanging="851"/>
        <w:rPr>
          <w:b/>
          <w:sz w:val="22"/>
          <w:szCs w:val="22"/>
        </w:rPr>
      </w:pPr>
      <w:r w:rsidRPr="00C1525A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</w:t>
      </w:r>
      <w:r w:rsidRPr="00C1525A">
        <w:rPr>
          <w:sz w:val="22"/>
          <w:szCs w:val="22"/>
        </w:rPr>
        <w:tab/>
      </w:r>
    </w:p>
    <w:p w:rsidR="00C53C1C" w:rsidRDefault="00C53C1C" w:rsidP="00411F8B">
      <w:pPr>
        <w:ind w:left="1134" w:hanging="1134"/>
        <w:jc w:val="center"/>
        <w:rPr>
          <w:b/>
          <w:sz w:val="22"/>
          <w:szCs w:val="22"/>
        </w:rPr>
      </w:pPr>
      <w:r w:rsidRPr="00C1525A">
        <w:rPr>
          <w:b/>
          <w:sz w:val="22"/>
          <w:szCs w:val="22"/>
        </w:rPr>
        <w:t>TEACHING</w:t>
      </w:r>
      <w:r w:rsidR="00433348">
        <w:rPr>
          <w:b/>
          <w:sz w:val="22"/>
          <w:szCs w:val="22"/>
        </w:rPr>
        <w:t xml:space="preserve"> EXPERIENCE</w:t>
      </w:r>
    </w:p>
    <w:p w:rsidR="00C95C70" w:rsidRPr="00C95C70" w:rsidRDefault="00C95C70" w:rsidP="0095325D">
      <w:pPr>
        <w:ind w:left="1134" w:hanging="1134"/>
        <w:rPr>
          <w:i/>
          <w:szCs w:val="22"/>
          <w:u w:val="single"/>
        </w:rPr>
      </w:pPr>
      <w:r w:rsidRPr="00C95C70">
        <w:rPr>
          <w:i/>
          <w:szCs w:val="22"/>
          <w:u w:val="single"/>
        </w:rPr>
        <w:t>At U Michigan</w:t>
      </w:r>
    </w:p>
    <w:p w:rsidR="00E651D4" w:rsidRDefault="00E651D4" w:rsidP="0095325D">
      <w:pPr>
        <w:ind w:left="1134" w:hanging="113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COURSES TAUGHT</w:t>
      </w:r>
    </w:p>
    <w:p w:rsidR="00E651D4" w:rsidRDefault="00E651D4" w:rsidP="0095325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2018- </w:t>
      </w:r>
      <w:r>
        <w:rPr>
          <w:sz w:val="22"/>
          <w:szCs w:val="22"/>
        </w:rPr>
        <w:tab/>
      </w:r>
      <w:r w:rsidR="00C95C70">
        <w:rPr>
          <w:sz w:val="22"/>
          <w:szCs w:val="22"/>
        </w:rPr>
        <w:t xml:space="preserve">EAS 409/ENV 409/EEB 447 </w:t>
      </w:r>
      <w:r w:rsidRPr="00654C82">
        <w:rPr>
          <w:i/>
          <w:sz w:val="22"/>
          <w:szCs w:val="22"/>
        </w:rPr>
        <w:t>Ecology of Fishes</w:t>
      </w:r>
      <w:r>
        <w:rPr>
          <w:sz w:val="22"/>
          <w:szCs w:val="22"/>
        </w:rPr>
        <w:t xml:space="preserve"> </w:t>
      </w:r>
    </w:p>
    <w:p w:rsidR="00E651D4" w:rsidRPr="00E651D4" w:rsidRDefault="00E651D4" w:rsidP="0095325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2019-</w:t>
      </w:r>
      <w:r>
        <w:rPr>
          <w:sz w:val="22"/>
          <w:szCs w:val="22"/>
        </w:rPr>
        <w:tab/>
      </w:r>
      <w:r w:rsidR="00C95C70" w:rsidRPr="00C95C70">
        <w:rPr>
          <w:sz w:val="22"/>
          <w:szCs w:val="22"/>
        </w:rPr>
        <w:t xml:space="preserve">EAS 501.046 </w:t>
      </w:r>
      <w:r w:rsidRPr="00654C82">
        <w:rPr>
          <w:i/>
          <w:sz w:val="22"/>
          <w:szCs w:val="22"/>
        </w:rPr>
        <w:t>Science and Management of the Great Lakes</w:t>
      </w:r>
      <w:r>
        <w:rPr>
          <w:sz w:val="22"/>
          <w:szCs w:val="22"/>
        </w:rPr>
        <w:t xml:space="preserve"> (co-taught with Dr. Paul Seelbach</w:t>
      </w:r>
      <w:r w:rsidR="005B0218">
        <w:rPr>
          <w:sz w:val="22"/>
          <w:szCs w:val="22"/>
        </w:rPr>
        <w:t xml:space="preserve"> and Dr. Jen Read</w:t>
      </w:r>
      <w:r>
        <w:rPr>
          <w:sz w:val="22"/>
          <w:szCs w:val="22"/>
        </w:rPr>
        <w:t>)</w:t>
      </w:r>
    </w:p>
    <w:p w:rsidR="005B0218" w:rsidRDefault="005B0218" w:rsidP="005B0218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2019-</w:t>
      </w:r>
      <w:r>
        <w:rPr>
          <w:sz w:val="22"/>
          <w:szCs w:val="22"/>
        </w:rPr>
        <w:tab/>
      </w:r>
      <w:r w:rsidRPr="005B0218">
        <w:rPr>
          <w:sz w:val="22"/>
          <w:szCs w:val="22"/>
        </w:rPr>
        <w:t>EAS 501/ENVIRON 463</w:t>
      </w:r>
      <w:r w:rsidRPr="00C95C70">
        <w:rPr>
          <w:sz w:val="22"/>
          <w:szCs w:val="22"/>
        </w:rPr>
        <w:t xml:space="preserve"> </w:t>
      </w:r>
      <w:r w:rsidR="001E0B7E" w:rsidRPr="001E0B7E">
        <w:rPr>
          <w:i/>
          <w:sz w:val="22"/>
          <w:szCs w:val="22"/>
        </w:rPr>
        <w:t>Michigan Fishes in Changing Environments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anticipated</w:t>
      </w:r>
      <w:r>
        <w:rPr>
          <w:sz w:val="22"/>
          <w:szCs w:val="22"/>
        </w:rPr>
        <w:t>, to be co-taught</w:t>
      </w:r>
      <w:r w:rsidR="001E0B7E">
        <w:rPr>
          <w:sz w:val="22"/>
          <w:szCs w:val="22"/>
        </w:rPr>
        <w:t xml:space="preserve"> at UM BioStation August 2019</w:t>
      </w:r>
      <w:r>
        <w:rPr>
          <w:sz w:val="22"/>
          <w:szCs w:val="22"/>
        </w:rPr>
        <w:t xml:space="preserve"> with Dr. Hern</w:t>
      </w:r>
      <w:r w:rsidRPr="00C1525A">
        <w:rPr>
          <w:color w:val="000000"/>
          <w:sz w:val="22"/>
          <w:szCs w:val="22"/>
        </w:rPr>
        <w:t>á</w:t>
      </w:r>
      <w:r>
        <w:rPr>
          <w:color w:val="000000"/>
          <w:sz w:val="22"/>
          <w:szCs w:val="22"/>
        </w:rPr>
        <w:t xml:space="preserve">n </w:t>
      </w:r>
      <w:r w:rsidRPr="00C1525A">
        <w:rPr>
          <w:color w:val="000000"/>
          <w:sz w:val="22"/>
          <w:szCs w:val="22"/>
        </w:rPr>
        <w:t>López-Fernández</w:t>
      </w:r>
      <w:r>
        <w:rPr>
          <w:sz w:val="22"/>
          <w:szCs w:val="22"/>
        </w:rPr>
        <w:t>)</w:t>
      </w:r>
    </w:p>
    <w:p w:rsidR="0003245F" w:rsidRDefault="0003245F" w:rsidP="005B0218">
      <w:pPr>
        <w:ind w:left="1134" w:hanging="1134"/>
        <w:rPr>
          <w:b/>
          <w:i/>
          <w:sz w:val="22"/>
          <w:szCs w:val="22"/>
        </w:rPr>
      </w:pPr>
    </w:p>
    <w:p w:rsidR="003B51EB" w:rsidRPr="003B51EB" w:rsidRDefault="003B51EB" w:rsidP="005B0218">
      <w:pPr>
        <w:ind w:left="1134" w:hanging="1134"/>
        <w:rPr>
          <w:b/>
          <w:i/>
          <w:sz w:val="22"/>
          <w:szCs w:val="22"/>
        </w:rPr>
      </w:pPr>
      <w:r w:rsidRPr="003B51EB">
        <w:rPr>
          <w:b/>
          <w:i/>
          <w:sz w:val="22"/>
          <w:szCs w:val="22"/>
        </w:rPr>
        <w:t>GUEST LECTURES</w:t>
      </w:r>
    </w:p>
    <w:p w:rsidR="003B51EB" w:rsidRDefault="003B51EB" w:rsidP="003B51EB">
      <w:pPr>
        <w:ind w:left="1134" w:hanging="1134"/>
        <w:rPr>
          <w:sz w:val="22"/>
          <w:szCs w:val="22"/>
        </w:rPr>
      </w:pPr>
      <w:bookmarkStart w:id="1" w:name="_Hlk8200341"/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5B0218">
        <w:rPr>
          <w:sz w:val="22"/>
          <w:szCs w:val="22"/>
        </w:rPr>
        <w:t>ENVIRON 4</w:t>
      </w:r>
      <w:r>
        <w:rPr>
          <w:sz w:val="22"/>
          <w:szCs w:val="22"/>
        </w:rPr>
        <w:t>27</w:t>
      </w:r>
      <w:r w:rsidRPr="00C95C70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Biology of Fishes, </w:t>
      </w:r>
      <w:r>
        <w:rPr>
          <w:sz w:val="22"/>
          <w:szCs w:val="22"/>
        </w:rPr>
        <w:t xml:space="preserve">fall semester </w:t>
      </w:r>
    </w:p>
    <w:p w:rsidR="003B51EB" w:rsidRDefault="003B51EB" w:rsidP="003B51EB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03245F">
        <w:rPr>
          <w:sz w:val="22"/>
          <w:szCs w:val="22"/>
        </w:rPr>
        <w:t>EEB 410</w:t>
      </w:r>
      <w:r w:rsidRPr="005B021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EEB Capstone</w:t>
      </w:r>
      <w:r w:rsidR="0003245F">
        <w:rPr>
          <w:i/>
          <w:sz w:val="22"/>
          <w:szCs w:val="22"/>
        </w:rPr>
        <w:t xml:space="preserve"> Seminar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winter semester </w:t>
      </w:r>
    </w:p>
    <w:p w:rsidR="003B51EB" w:rsidRDefault="003B51EB" w:rsidP="003B51EB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03245F">
        <w:rPr>
          <w:sz w:val="22"/>
          <w:szCs w:val="22"/>
        </w:rPr>
        <w:t>EAS 741</w:t>
      </w:r>
      <w:r w:rsidRPr="00C95C70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Research Paradigms, </w:t>
      </w:r>
      <w:r>
        <w:rPr>
          <w:sz w:val="22"/>
          <w:szCs w:val="22"/>
        </w:rPr>
        <w:t xml:space="preserve">winter semester </w:t>
      </w:r>
    </w:p>
    <w:bookmarkEnd w:id="1"/>
    <w:p w:rsidR="003B51EB" w:rsidRDefault="003B51EB" w:rsidP="003B51EB">
      <w:pPr>
        <w:ind w:left="1134" w:hanging="1134"/>
        <w:rPr>
          <w:sz w:val="22"/>
          <w:szCs w:val="22"/>
        </w:rPr>
      </w:pPr>
    </w:p>
    <w:p w:rsidR="00C95C70" w:rsidRDefault="00C95C70" w:rsidP="0095325D">
      <w:pPr>
        <w:ind w:left="1134" w:hanging="113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STUDENT</w:t>
      </w:r>
      <w:r w:rsidR="004A3544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MENTORED</w:t>
      </w:r>
    </w:p>
    <w:p w:rsidR="00D046FB" w:rsidRDefault="003754C1" w:rsidP="00D046FB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 w:rsidRPr="003754C1">
        <w:rPr>
          <w:sz w:val="22"/>
          <w:szCs w:val="22"/>
        </w:rPr>
        <w:t>Jennifer Fuller (MSc</w:t>
      </w:r>
      <w:r w:rsidR="00D046FB">
        <w:rPr>
          <w:sz w:val="22"/>
          <w:szCs w:val="22"/>
        </w:rPr>
        <w:t xml:space="preserve"> Thesis</w:t>
      </w:r>
      <w:r w:rsidRPr="003754C1">
        <w:rPr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 w:rsidR="00D046FB">
        <w:rPr>
          <w:sz w:val="22"/>
          <w:szCs w:val="22"/>
        </w:rPr>
        <w:t xml:space="preserve">, Co-Supervisor Johannes </w:t>
      </w:r>
      <w:r w:rsidR="00D046FB" w:rsidRPr="00D046FB">
        <w:rPr>
          <w:sz w:val="22"/>
          <w:szCs w:val="22"/>
        </w:rPr>
        <w:t>Foufopoulos</w:t>
      </w:r>
      <w:r>
        <w:rPr>
          <w:sz w:val="22"/>
          <w:szCs w:val="22"/>
        </w:rPr>
        <w:t>)</w:t>
      </w:r>
    </w:p>
    <w:p w:rsidR="00D046FB" w:rsidRDefault="00D046FB" w:rsidP="00D046FB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2018- </w:t>
      </w:r>
      <w:r>
        <w:rPr>
          <w:sz w:val="22"/>
          <w:szCs w:val="22"/>
        </w:rPr>
        <w:tab/>
        <w:t xml:space="preserve">Natalie Madden </w:t>
      </w:r>
      <w:r w:rsidRPr="003754C1">
        <w:rPr>
          <w:sz w:val="22"/>
          <w:szCs w:val="22"/>
        </w:rPr>
        <w:t>(MSc</w:t>
      </w:r>
      <w:r>
        <w:rPr>
          <w:sz w:val="22"/>
          <w:szCs w:val="22"/>
        </w:rPr>
        <w:t xml:space="preserve"> Thesis</w:t>
      </w:r>
      <w:r w:rsidRPr="003754C1">
        <w:rPr>
          <w:sz w:val="22"/>
          <w:szCs w:val="22"/>
        </w:rPr>
        <w:t xml:space="preserve"> </w:t>
      </w:r>
      <w:r>
        <w:rPr>
          <w:sz w:val="22"/>
          <w:szCs w:val="22"/>
        </w:rPr>
        <w:t>Student, Co-Supervisor with Nyeema Harris, EEB)</w:t>
      </w:r>
    </w:p>
    <w:p w:rsidR="003754C1" w:rsidRPr="003754C1" w:rsidRDefault="003754C1" w:rsidP="003754C1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 w:rsidRPr="003754C1">
        <w:rPr>
          <w:sz w:val="22"/>
          <w:szCs w:val="22"/>
        </w:rPr>
        <w:t>Seamus Harrison (MSc Student)</w:t>
      </w:r>
    </w:p>
    <w:p w:rsidR="00D046FB" w:rsidRDefault="00D046FB" w:rsidP="00D046FB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 w:rsidRPr="003754C1">
        <w:rPr>
          <w:sz w:val="22"/>
          <w:szCs w:val="22"/>
        </w:rPr>
        <w:t>Sarah Brannon (MSc Student)</w:t>
      </w:r>
      <w:r>
        <w:rPr>
          <w:sz w:val="22"/>
          <w:szCs w:val="22"/>
        </w:rPr>
        <w:t xml:space="preserve"> </w:t>
      </w:r>
    </w:p>
    <w:p w:rsidR="003754C1" w:rsidRDefault="003754C1" w:rsidP="003754C1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 w:rsidRPr="003754C1">
        <w:rPr>
          <w:sz w:val="22"/>
          <w:szCs w:val="22"/>
        </w:rPr>
        <w:t>Matthew Sens (MSc Student)</w:t>
      </w:r>
    </w:p>
    <w:p w:rsidR="003754C1" w:rsidRDefault="003754C1" w:rsidP="003D053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  <w:t>Hannah Miller (U</w:t>
      </w:r>
      <w:r w:rsidRPr="00E455E9">
        <w:rPr>
          <w:sz w:val="22"/>
          <w:szCs w:val="22"/>
        </w:rPr>
        <w:t xml:space="preserve">ndergraduate </w:t>
      </w:r>
      <w:r>
        <w:rPr>
          <w:sz w:val="22"/>
          <w:szCs w:val="22"/>
        </w:rPr>
        <w:t>l</w:t>
      </w:r>
      <w:r w:rsidRPr="00E455E9">
        <w:rPr>
          <w:sz w:val="22"/>
          <w:szCs w:val="22"/>
        </w:rPr>
        <w:t xml:space="preserve">ab </w:t>
      </w:r>
      <w:r>
        <w:rPr>
          <w:sz w:val="22"/>
          <w:szCs w:val="22"/>
        </w:rPr>
        <w:t>a</w:t>
      </w:r>
      <w:r w:rsidRPr="00E455E9">
        <w:rPr>
          <w:sz w:val="22"/>
          <w:szCs w:val="22"/>
        </w:rPr>
        <w:t>ssistant</w:t>
      </w:r>
      <w:r>
        <w:rPr>
          <w:sz w:val="22"/>
          <w:szCs w:val="22"/>
        </w:rPr>
        <w:t>, Ecology and Evolutionary Biology and Program in the Environment)</w:t>
      </w:r>
    </w:p>
    <w:p w:rsidR="003D0534" w:rsidRDefault="003D0534" w:rsidP="003D053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Erika Perez (Undergraduate, Doris Duke Conservation Scholar), summer semester</w:t>
      </w:r>
    </w:p>
    <w:p w:rsidR="003D0534" w:rsidRDefault="003D0534" w:rsidP="003D053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 w:rsidRPr="00026ABC">
        <w:rPr>
          <w:sz w:val="22"/>
          <w:szCs w:val="22"/>
        </w:rPr>
        <w:t>Michael Hostetler</w:t>
      </w:r>
      <w:r>
        <w:rPr>
          <w:sz w:val="22"/>
          <w:szCs w:val="22"/>
        </w:rPr>
        <w:t xml:space="preserve"> (U</w:t>
      </w:r>
      <w:r w:rsidRPr="00E455E9">
        <w:rPr>
          <w:sz w:val="22"/>
          <w:szCs w:val="22"/>
        </w:rPr>
        <w:t xml:space="preserve">ndergraduate </w:t>
      </w:r>
      <w:r>
        <w:rPr>
          <w:sz w:val="22"/>
          <w:szCs w:val="22"/>
        </w:rPr>
        <w:t>l</w:t>
      </w:r>
      <w:r w:rsidRPr="00E455E9">
        <w:rPr>
          <w:sz w:val="22"/>
          <w:szCs w:val="22"/>
        </w:rPr>
        <w:t xml:space="preserve">ab </w:t>
      </w:r>
      <w:r>
        <w:rPr>
          <w:sz w:val="22"/>
          <w:szCs w:val="22"/>
        </w:rPr>
        <w:t>a</w:t>
      </w:r>
      <w:r w:rsidRPr="00E455E9">
        <w:rPr>
          <w:sz w:val="22"/>
          <w:szCs w:val="22"/>
        </w:rPr>
        <w:t>ssistant</w:t>
      </w:r>
      <w:r>
        <w:rPr>
          <w:sz w:val="22"/>
          <w:szCs w:val="22"/>
        </w:rPr>
        <w:t>, Ecology and Evolutionary Biology)</w:t>
      </w:r>
    </w:p>
    <w:p w:rsidR="003D0534" w:rsidRDefault="003D0534" w:rsidP="003D053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 w:rsidR="00844EB7"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026ABC">
        <w:rPr>
          <w:sz w:val="22"/>
          <w:szCs w:val="22"/>
        </w:rPr>
        <w:t xml:space="preserve">Maxwell LaCosse </w:t>
      </w:r>
      <w:r>
        <w:rPr>
          <w:sz w:val="22"/>
          <w:szCs w:val="22"/>
        </w:rPr>
        <w:t>(U</w:t>
      </w:r>
      <w:r w:rsidRPr="00E455E9">
        <w:rPr>
          <w:sz w:val="22"/>
          <w:szCs w:val="22"/>
        </w:rPr>
        <w:t xml:space="preserve">ndergraduate </w:t>
      </w:r>
      <w:r>
        <w:rPr>
          <w:sz w:val="22"/>
          <w:szCs w:val="22"/>
        </w:rPr>
        <w:t>l</w:t>
      </w:r>
      <w:r w:rsidRPr="00E455E9">
        <w:rPr>
          <w:sz w:val="22"/>
          <w:szCs w:val="22"/>
        </w:rPr>
        <w:t xml:space="preserve">ab </w:t>
      </w:r>
      <w:r>
        <w:rPr>
          <w:sz w:val="22"/>
          <w:szCs w:val="22"/>
        </w:rPr>
        <w:t>a</w:t>
      </w:r>
      <w:r w:rsidRPr="00E455E9">
        <w:rPr>
          <w:sz w:val="22"/>
          <w:szCs w:val="22"/>
        </w:rPr>
        <w:t>ssistant</w:t>
      </w:r>
      <w:r>
        <w:rPr>
          <w:sz w:val="22"/>
          <w:szCs w:val="22"/>
        </w:rPr>
        <w:t xml:space="preserve">, </w:t>
      </w:r>
      <w:r w:rsidRPr="00E651D4">
        <w:rPr>
          <w:sz w:val="22"/>
          <w:szCs w:val="22"/>
        </w:rPr>
        <w:t>Civil and Environmental Engineering</w:t>
      </w:r>
      <w:r>
        <w:rPr>
          <w:sz w:val="22"/>
          <w:szCs w:val="22"/>
        </w:rPr>
        <w:t>)</w:t>
      </w:r>
    </w:p>
    <w:p w:rsidR="003D0534" w:rsidRDefault="003D0534" w:rsidP="00E651D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</w:t>
      </w:r>
      <w:r w:rsidRPr="003D0534">
        <w:rPr>
          <w:sz w:val="22"/>
          <w:szCs w:val="22"/>
        </w:rPr>
        <w:tab/>
        <w:t>Olivia Horwedel (Undergraduate lab assistant, Program in the Environment)</w:t>
      </w:r>
      <w:r>
        <w:rPr>
          <w:sz w:val="22"/>
          <w:szCs w:val="22"/>
        </w:rPr>
        <w:t>, winter semester</w:t>
      </w:r>
    </w:p>
    <w:p w:rsidR="00E651D4" w:rsidRDefault="003D0534" w:rsidP="00E651D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</w:t>
      </w:r>
      <w:r w:rsidR="00E651D4">
        <w:rPr>
          <w:sz w:val="22"/>
          <w:szCs w:val="22"/>
        </w:rPr>
        <w:t xml:space="preserve">017- </w:t>
      </w:r>
      <w:r w:rsidR="00E651D4">
        <w:rPr>
          <w:sz w:val="22"/>
          <w:szCs w:val="22"/>
        </w:rPr>
        <w:tab/>
        <w:t>Sara Prendergast (MSc Thesis Student, Co-Supervisor with Mark Rowe, GLERL)</w:t>
      </w:r>
    </w:p>
    <w:p w:rsidR="003F1BEC" w:rsidRDefault="003F1BEC" w:rsidP="00E651D4">
      <w:pPr>
        <w:ind w:left="1134" w:hanging="1134"/>
        <w:rPr>
          <w:sz w:val="22"/>
          <w:szCs w:val="22"/>
        </w:rPr>
      </w:pPr>
    </w:p>
    <w:p w:rsidR="003F1BEC" w:rsidRPr="003F1BEC" w:rsidRDefault="003F1BEC" w:rsidP="00E651D4">
      <w:pPr>
        <w:ind w:left="1134" w:hanging="1134"/>
        <w:rPr>
          <w:b/>
          <w:sz w:val="22"/>
          <w:szCs w:val="22"/>
        </w:rPr>
      </w:pPr>
      <w:r w:rsidRPr="003F1BEC">
        <w:rPr>
          <w:b/>
          <w:sz w:val="22"/>
          <w:szCs w:val="22"/>
        </w:rPr>
        <w:t>COMMITTEE MEMBER</w:t>
      </w:r>
    </w:p>
    <w:p w:rsidR="003F1BEC" w:rsidRDefault="003F1BEC" w:rsidP="003F1BEC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2019-</w:t>
      </w:r>
      <w:r>
        <w:rPr>
          <w:sz w:val="22"/>
          <w:szCs w:val="22"/>
        </w:rPr>
        <w:tab/>
        <w:t xml:space="preserve">Thomas </w:t>
      </w:r>
      <w:r w:rsidR="00D046FB">
        <w:rPr>
          <w:sz w:val="22"/>
          <w:szCs w:val="22"/>
        </w:rPr>
        <w:t>Morgan</w:t>
      </w:r>
      <w:r>
        <w:rPr>
          <w:sz w:val="22"/>
          <w:szCs w:val="22"/>
        </w:rPr>
        <w:t xml:space="preserve"> (PhD Student, Ecology and Evolutionary Biology, Committee Member)</w:t>
      </w:r>
    </w:p>
    <w:p w:rsidR="003F1BEC" w:rsidRDefault="003F1BEC" w:rsidP="00D046FB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2019-</w:t>
      </w:r>
      <w:r>
        <w:rPr>
          <w:sz w:val="22"/>
          <w:szCs w:val="22"/>
        </w:rPr>
        <w:tab/>
      </w:r>
      <w:r w:rsidR="00D046FB" w:rsidRPr="00D046FB">
        <w:rPr>
          <w:sz w:val="22"/>
          <w:szCs w:val="22"/>
        </w:rPr>
        <w:t>Susanna Campbell</w:t>
      </w:r>
      <w:r>
        <w:rPr>
          <w:sz w:val="22"/>
          <w:szCs w:val="22"/>
        </w:rPr>
        <w:t xml:space="preserve"> (PhD Student, Ecology and Evolutionary Biology, Committee Member)</w:t>
      </w:r>
    </w:p>
    <w:p w:rsidR="003F1BEC" w:rsidRDefault="003F1BEC" w:rsidP="00E651D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2019- </w:t>
      </w:r>
      <w:r>
        <w:rPr>
          <w:sz w:val="22"/>
          <w:szCs w:val="22"/>
        </w:rPr>
        <w:tab/>
        <w:t>Lais Petri (PhD Student SEAS, IGC Member)</w:t>
      </w:r>
    </w:p>
    <w:p w:rsidR="003F1BEC" w:rsidRDefault="003F1BEC" w:rsidP="003F1BEC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 w:rsidR="00D046FB">
        <w:rPr>
          <w:sz w:val="22"/>
          <w:szCs w:val="22"/>
        </w:rPr>
        <w:t>Sasha Bishop</w:t>
      </w:r>
      <w:r>
        <w:rPr>
          <w:sz w:val="22"/>
          <w:szCs w:val="22"/>
        </w:rPr>
        <w:t xml:space="preserve"> (PhD Student, Ecology and Evolutionary Biology, Committee Member)</w:t>
      </w:r>
    </w:p>
    <w:p w:rsidR="00E651D4" w:rsidRDefault="00E651D4" w:rsidP="00E651D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 w:rsidRPr="00026ABC">
        <w:rPr>
          <w:sz w:val="22"/>
          <w:szCs w:val="22"/>
        </w:rPr>
        <w:t>Katherine McLean</w:t>
      </w:r>
      <w:r>
        <w:rPr>
          <w:sz w:val="22"/>
          <w:szCs w:val="22"/>
        </w:rPr>
        <w:t xml:space="preserve"> (PhD Student, Ecology and Evolutionary Biology, Committee Member)</w:t>
      </w:r>
    </w:p>
    <w:p w:rsidR="00E651D4" w:rsidRDefault="00E651D4" w:rsidP="00E651D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 w:rsidRPr="00026ABC">
        <w:rPr>
          <w:sz w:val="22"/>
          <w:szCs w:val="22"/>
        </w:rPr>
        <w:t>K</w:t>
      </w:r>
      <w:r>
        <w:rPr>
          <w:sz w:val="22"/>
          <w:szCs w:val="22"/>
        </w:rPr>
        <w:t xml:space="preserve">enzo </w:t>
      </w:r>
      <w:r w:rsidRPr="00026ABC">
        <w:rPr>
          <w:sz w:val="22"/>
          <w:szCs w:val="22"/>
        </w:rPr>
        <w:t>Esquivel</w:t>
      </w:r>
      <w:r>
        <w:rPr>
          <w:sz w:val="22"/>
          <w:szCs w:val="22"/>
        </w:rPr>
        <w:t xml:space="preserve"> (Frontiers MSc Student, Ecology and Evolutionary Biology, Committee Member)</w:t>
      </w:r>
    </w:p>
    <w:p w:rsidR="003F1BEC" w:rsidRDefault="003F1BEC" w:rsidP="00A80914">
      <w:pPr>
        <w:ind w:left="1134" w:hanging="1134"/>
        <w:rPr>
          <w:b/>
          <w:i/>
          <w:sz w:val="22"/>
          <w:szCs w:val="22"/>
        </w:rPr>
      </w:pPr>
    </w:p>
    <w:p w:rsidR="00A80914" w:rsidRDefault="00A80914" w:rsidP="00A80914">
      <w:pPr>
        <w:ind w:left="1134" w:hanging="1134"/>
        <w:rPr>
          <w:b/>
          <w:i/>
          <w:sz w:val="22"/>
          <w:szCs w:val="22"/>
        </w:rPr>
      </w:pPr>
      <w:r w:rsidRPr="007F0F54">
        <w:rPr>
          <w:b/>
          <w:i/>
          <w:sz w:val="22"/>
          <w:szCs w:val="22"/>
        </w:rPr>
        <w:t>TRAINING</w:t>
      </w:r>
    </w:p>
    <w:p w:rsidR="006A4CE2" w:rsidRPr="007F0F54" w:rsidRDefault="006A4CE2" w:rsidP="006A4CE2">
      <w:pPr>
        <w:ind w:left="1134" w:hanging="1134"/>
        <w:rPr>
          <w:sz w:val="22"/>
          <w:szCs w:val="22"/>
        </w:rPr>
      </w:pPr>
      <w:bookmarkStart w:id="2" w:name="_Hlk8202014"/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 xml:space="preserve">“Teaching Gamefully” CRLT Workshop, University of Michigan </w:t>
      </w:r>
    </w:p>
    <w:p w:rsidR="006A4CE2" w:rsidRDefault="006A4CE2" w:rsidP="00A8091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“An Introduction to Case-Based Learning in the Classroom and Beyond” Michigan Sustainability Cases, University of Michigan</w:t>
      </w:r>
    </w:p>
    <w:p w:rsidR="006A4CE2" w:rsidRDefault="006A4CE2" w:rsidP="006A4CE2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>“</w:t>
      </w:r>
      <w:r w:rsidRPr="007F0F54">
        <w:rPr>
          <w:sz w:val="22"/>
          <w:szCs w:val="22"/>
        </w:rPr>
        <w:t>Facilitating Discussions of Research Literature in STEM Courses</w:t>
      </w:r>
      <w:r>
        <w:rPr>
          <w:sz w:val="22"/>
          <w:szCs w:val="22"/>
        </w:rPr>
        <w:t>” CRLT Workshop, University of Michigan</w:t>
      </w:r>
    </w:p>
    <w:p w:rsidR="00A80914" w:rsidRDefault="00A80914" w:rsidP="00A8091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>“</w:t>
      </w:r>
      <w:r w:rsidRPr="007F0F54">
        <w:rPr>
          <w:sz w:val="22"/>
          <w:szCs w:val="22"/>
        </w:rPr>
        <w:t>Leveraging Student Differences in Discussion</w:t>
      </w:r>
      <w:r>
        <w:rPr>
          <w:sz w:val="22"/>
          <w:szCs w:val="22"/>
        </w:rPr>
        <w:t>” Workshop by Center for Research on Learning and Teaching (CRLT), University of Michigan</w:t>
      </w:r>
    </w:p>
    <w:bookmarkEnd w:id="2"/>
    <w:p w:rsidR="00E651D4" w:rsidRDefault="00E651D4" w:rsidP="0095325D">
      <w:pPr>
        <w:ind w:left="1134" w:hanging="1134"/>
        <w:rPr>
          <w:b/>
          <w:i/>
          <w:sz w:val="22"/>
          <w:szCs w:val="22"/>
        </w:rPr>
      </w:pPr>
    </w:p>
    <w:p w:rsidR="00E651D4" w:rsidRPr="00C95C70" w:rsidRDefault="00E651D4" w:rsidP="00E651D4">
      <w:pPr>
        <w:ind w:left="1134" w:hanging="1134"/>
        <w:rPr>
          <w:i/>
          <w:szCs w:val="22"/>
          <w:u w:val="single"/>
        </w:rPr>
      </w:pPr>
      <w:r w:rsidRPr="00C95C70">
        <w:rPr>
          <w:i/>
          <w:szCs w:val="22"/>
          <w:u w:val="single"/>
        </w:rPr>
        <w:t>Outside U Michigan</w:t>
      </w:r>
    </w:p>
    <w:p w:rsidR="00433348" w:rsidRPr="00433348" w:rsidRDefault="00433348" w:rsidP="0095325D">
      <w:pPr>
        <w:ind w:left="1134" w:hanging="113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LECTURER</w:t>
      </w:r>
    </w:p>
    <w:p w:rsidR="00C53C1C" w:rsidRPr="00433348" w:rsidRDefault="00433348" w:rsidP="0095325D">
      <w:pPr>
        <w:ind w:left="1134" w:hanging="1134"/>
        <w:rPr>
          <w:sz w:val="22"/>
          <w:szCs w:val="22"/>
        </w:rPr>
      </w:pPr>
      <w:r w:rsidRPr="00433348">
        <w:rPr>
          <w:sz w:val="22"/>
          <w:szCs w:val="22"/>
        </w:rPr>
        <w:t>2011- 2013</w:t>
      </w:r>
      <w:r w:rsidRPr="00433348">
        <w:rPr>
          <w:sz w:val="22"/>
          <w:szCs w:val="22"/>
        </w:rPr>
        <w:tab/>
      </w:r>
      <w:r w:rsidR="00C53C1C" w:rsidRPr="00433348">
        <w:rPr>
          <w:sz w:val="22"/>
          <w:szCs w:val="22"/>
        </w:rPr>
        <w:t xml:space="preserve">Course Instructor, </w:t>
      </w:r>
      <w:r w:rsidR="00C53C1C" w:rsidRPr="00433348">
        <w:rPr>
          <w:i/>
          <w:sz w:val="22"/>
          <w:szCs w:val="22"/>
        </w:rPr>
        <w:t>Community Ecology</w:t>
      </w:r>
      <w:r w:rsidR="00C53C1C" w:rsidRPr="00433348">
        <w:rPr>
          <w:sz w:val="22"/>
          <w:szCs w:val="22"/>
        </w:rPr>
        <w:t xml:space="preserve">, U Toronto, </w:t>
      </w:r>
      <w:r w:rsidRPr="00433348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fall </w:t>
      </w:r>
      <w:r w:rsidRPr="00433348">
        <w:rPr>
          <w:sz w:val="22"/>
          <w:szCs w:val="22"/>
        </w:rPr>
        <w:t>semesters</w:t>
      </w:r>
      <w:r w:rsidR="000C145F">
        <w:rPr>
          <w:sz w:val="22"/>
          <w:szCs w:val="22"/>
        </w:rPr>
        <w:t xml:space="preserve"> (co-taught with Dr. Megan Frederickson)</w:t>
      </w:r>
    </w:p>
    <w:p w:rsidR="00C53C1C" w:rsidRPr="00433348" w:rsidRDefault="00433348" w:rsidP="0095325D">
      <w:pPr>
        <w:ind w:left="1134" w:hanging="1134"/>
        <w:rPr>
          <w:sz w:val="22"/>
          <w:szCs w:val="22"/>
        </w:rPr>
      </w:pPr>
      <w:r w:rsidRPr="00433348">
        <w:rPr>
          <w:sz w:val="22"/>
          <w:szCs w:val="22"/>
        </w:rPr>
        <w:t xml:space="preserve">2006 </w:t>
      </w:r>
      <w:r w:rsidRPr="00433348">
        <w:rPr>
          <w:sz w:val="22"/>
          <w:szCs w:val="22"/>
        </w:rPr>
        <w:tab/>
      </w:r>
      <w:r w:rsidR="00C53C1C" w:rsidRPr="00433348">
        <w:rPr>
          <w:sz w:val="22"/>
          <w:szCs w:val="22"/>
        </w:rPr>
        <w:t xml:space="preserve">Guest Lecturer, </w:t>
      </w:r>
      <w:r w:rsidR="00C53C1C" w:rsidRPr="00433348">
        <w:rPr>
          <w:i/>
          <w:sz w:val="22"/>
          <w:szCs w:val="22"/>
        </w:rPr>
        <w:t>Conservation Biology</w:t>
      </w:r>
      <w:r w:rsidR="00C53C1C" w:rsidRPr="00433348">
        <w:rPr>
          <w:sz w:val="22"/>
          <w:szCs w:val="22"/>
        </w:rPr>
        <w:t xml:space="preserve">, U Texas Austin, spring </w:t>
      </w:r>
      <w:r>
        <w:rPr>
          <w:sz w:val="22"/>
          <w:szCs w:val="22"/>
        </w:rPr>
        <w:t>semester</w:t>
      </w:r>
    </w:p>
    <w:p w:rsidR="00A14244" w:rsidRPr="00A93A63" w:rsidRDefault="00A14244" w:rsidP="0095325D">
      <w:pPr>
        <w:ind w:left="1134" w:hanging="1134"/>
        <w:rPr>
          <w:sz w:val="16"/>
          <w:szCs w:val="16"/>
        </w:rPr>
      </w:pPr>
    </w:p>
    <w:p w:rsidR="00A14244" w:rsidRPr="00A14244" w:rsidRDefault="00A14244" w:rsidP="0095325D">
      <w:pPr>
        <w:ind w:left="1134" w:hanging="1134"/>
        <w:rPr>
          <w:b/>
          <w:i/>
          <w:sz w:val="22"/>
          <w:szCs w:val="22"/>
        </w:rPr>
      </w:pPr>
      <w:r w:rsidRPr="00A14244">
        <w:rPr>
          <w:b/>
          <w:i/>
          <w:sz w:val="22"/>
          <w:szCs w:val="22"/>
        </w:rPr>
        <w:t>TEACHING ASSISTANT</w:t>
      </w:r>
    </w:p>
    <w:p w:rsidR="00C53C1C" w:rsidRPr="00433348" w:rsidRDefault="00433348" w:rsidP="0095325D">
      <w:pPr>
        <w:ind w:left="1134" w:hanging="1134"/>
        <w:rPr>
          <w:sz w:val="22"/>
          <w:szCs w:val="22"/>
        </w:rPr>
      </w:pPr>
      <w:r w:rsidRPr="00433348">
        <w:rPr>
          <w:sz w:val="22"/>
          <w:szCs w:val="22"/>
        </w:rPr>
        <w:t>2005-2006</w:t>
      </w:r>
      <w:r w:rsidRPr="00433348">
        <w:rPr>
          <w:sz w:val="22"/>
          <w:szCs w:val="22"/>
        </w:rPr>
        <w:tab/>
      </w:r>
      <w:r w:rsidR="00C53C1C" w:rsidRPr="00433348">
        <w:rPr>
          <w:sz w:val="22"/>
          <w:szCs w:val="22"/>
        </w:rPr>
        <w:t xml:space="preserve">Teaching Assistant, </w:t>
      </w:r>
      <w:r w:rsidR="00C53C1C" w:rsidRPr="00433348">
        <w:rPr>
          <w:i/>
          <w:sz w:val="22"/>
          <w:szCs w:val="22"/>
        </w:rPr>
        <w:t>Human Biology</w:t>
      </w:r>
      <w:r w:rsidR="00C53C1C" w:rsidRPr="00433348">
        <w:rPr>
          <w:sz w:val="22"/>
          <w:szCs w:val="22"/>
        </w:rPr>
        <w:t xml:space="preserve">, U Texas Austin, fall and spring </w:t>
      </w:r>
      <w:r>
        <w:rPr>
          <w:sz w:val="22"/>
          <w:szCs w:val="22"/>
        </w:rPr>
        <w:t>semesters</w:t>
      </w:r>
    </w:p>
    <w:p w:rsidR="00A11A3D" w:rsidRPr="00433348" w:rsidRDefault="00A11A3D" w:rsidP="00A11A3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 w:rsidRPr="00433348">
        <w:rPr>
          <w:sz w:val="22"/>
          <w:szCs w:val="22"/>
        </w:rPr>
        <w:t xml:space="preserve">Teaching Assistant, </w:t>
      </w:r>
      <w:r w:rsidRPr="00433348">
        <w:rPr>
          <w:i/>
          <w:sz w:val="22"/>
          <w:szCs w:val="22"/>
        </w:rPr>
        <w:t>Biostatistics</w:t>
      </w:r>
      <w:r w:rsidRPr="00433348">
        <w:rPr>
          <w:sz w:val="22"/>
          <w:szCs w:val="22"/>
        </w:rPr>
        <w:t xml:space="preserve">, U Texas Austin, spring </w:t>
      </w:r>
      <w:r>
        <w:rPr>
          <w:sz w:val="22"/>
          <w:szCs w:val="22"/>
        </w:rPr>
        <w:t>semester</w:t>
      </w:r>
    </w:p>
    <w:p w:rsidR="00C53C1C" w:rsidRPr="00433348" w:rsidRDefault="00A11A3D" w:rsidP="0095325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2004-</w:t>
      </w:r>
      <w:r w:rsidR="00433348">
        <w:rPr>
          <w:sz w:val="22"/>
          <w:szCs w:val="22"/>
        </w:rPr>
        <w:t>2005</w:t>
      </w:r>
      <w:r w:rsidR="00433348">
        <w:rPr>
          <w:sz w:val="22"/>
          <w:szCs w:val="22"/>
        </w:rPr>
        <w:tab/>
      </w:r>
      <w:r w:rsidR="00C53C1C" w:rsidRPr="00433348">
        <w:rPr>
          <w:sz w:val="22"/>
          <w:szCs w:val="22"/>
        </w:rPr>
        <w:t xml:space="preserve">Teaching Assistant, </w:t>
      </w:r>
      <w:r w:rsidR="00C53C1C" w:rsidRPr="00433348">
        <w:rPr>
          <w:i/>
          <w:sz w:val="22"/>
          <w:szCs w:val="22"/>
        </w:rPr>
        <w:t>Genetics</w:t>
      </w:r>
      <w:r w:rsidR="00C53C1C" w:rsidRPr="00433348">
        <w:rPr>
          <w:sz w:val="22"/>
          <w:szCs w:val="22"/>
        </w:rPr>
        <w:t xml:space="preserve">, U Texas Austin, </w:t>
      </w:r>
      <w:r w:rsidR="00433348" w:rsidRPr="00433348">
        <w:rPr>
          <w:sz w:val="22"/>
          <w:szCs w:val="22"/>
        </w:rPr>
        <w:t>fall and s</w:t>
      </w:r>
      <w:r w:rsidR="00433348">
        <w:rPr>
          <w:sz w:val="22"/>
          <w:szCs w:val="22"/>
        </w:rPr>
        <w:t>ummer</w:t>
      </w:r>
      <w:r w:rsidR="00433348" w:rsidRPr="00433348">
        <w:rPr>
          <w:sz w:val="22"/>
          <w:szCs w:val="22"/>
        </w:rPr>
        <w:t xml:space="preserve"> </w:t>
      </w:r>
      <w:r w:rsidR="00433348">
        <w:rPr>
          <w:sz w:val="22"/>
          <w:szCs w:val="22"/>
        </w:rPr>
        <w:t>semesters</w:t>
      </w:r>
    </w:p>
    <w:p w:rsidR="00C53C1C" w:rsidRPr="00433348" w:rsidRDefault="00433348" w:rsidP="0095325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C53C1C" w:rsidRPr="00433348">
        <w:rPr>
          <w:sz w:val="22"/>
          <w:szCs w:val="22"/>
        </w:rPr>
        <w:t xml:space="preserve">Graduate Student Instructor, </w:t>
      </w:r>
      <w:r w:rsidR="00C53C1C" w:rsidRPr="00433348">
        <w:rPr>
          <w:i/>
          <w:sz w:val="22"/>
          <w:szCs w:val="22"/>
        </w:rPr>
        <w:t>Natural History and Evolution</w:t>
      </w:r>
      <w:r w:rsidR="00C53C1C" w:rsidRPr="00433348">
        <w:rPr>
          <w:sz w:val="22"/>
          <w:szCs w:val="22"/>
        </w:rPr>
        <w:t xml:space="preserve">, U Michigan Biological Station, summer </w:t>
      </w:r>
      <w:r>
        <w:rPr>
          <w:sz w:val="22"/>
          <w:szCs w:val="22"/>
        </w:rPr>
        <w:t>semester</w:t>
      </w:r>
      <w:r w:rsidR="00C53C1C" w:rsidRPr="00433348">
        <w:rPr>
          <w:sz w:val="22"/>
          <w:szCs w:val="22"/>
        </w:rPr>
        <w:t xml:space="preserve">  </w:t>
      </w:r>
    </w:p>
    <w:p w:rsidR="005C1466" w:rsidRDefault="005C1466" w:rsidP="00A80914">
      <w:pPr>
        <w:rPr>
          <w:b/>
          <w:i/>
          <w:sz w:val="22"/>
          <w:szCs w:val="22"/>
        </w:rPr>
      </w:pPr>
    </w:p>
    <w:p w:rsidR="00E455E9" w:rsidRPr="00F856DC" w:rsidRDefault="00A14244" w:rsidP="00354389">
      <w:pPr>
        <w:ind w:left="1134" w:hanging="1134"/>
        <w:rPr>
          <w:b/>
          <w:i/>
          <w:sz w:val="22"/>
          <w:szCs w:val="22"/>
        </w:rPr>
      </w:pPr>
      <w:r w:rsidRPr="00F856DC">
        <w:rPr>
          <w:b/>
          <w:i/>
          <w:sz w:val="22"/>
          <w:szCs w:val="22"/>
        </w:rPr>
        <w:t xml:space="preserve">STUDENT </w:t>
      </w:r>
      <w:r w:rsidR="00C53C1C" w:rsidRPr="00F856DC">
        <w:rPr>
          <w:b/>
          <w:i/>
          <w:sz w:val="22"/>
          <w:szCs w:val="22"/>
        </w:rPr>
        <w:t>MENTORING</w:t>
      </w:r>
    </w:p>
    <w:p w:rsidR="009703AC" w:rsidRPr="00E455E9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2016</w:t>
      </w:r>
      <w:r w:rsidR="00F16DF5">
        <w:rPr>
          <w:sz w:val="22"/>
          <w:szCs w:val="22"/>
        </w:rPr>
        <w:t>-2017</w:t>
      </w:r>
      <w:r>
        <w:rPr>
          <w:sz w:val="22"/>
          <w:szCs w:val="22"/>
        </w:rPr>
        <w:tab/>
      </w:r>
      <w:r w:rsidR="00354389" w:rsidRPr="00E455E9">
        <w:rPr>
          <w:sz w:val="22"/>
          <w:szCs w:val="22"/>
        </w:rPr>
        <w:t xml:space="preserve">Dana Berg </w:t>
      </w:r>
      <w:r w:rsidR="00354389">
        <w:rPr>
          <w:sz w:val="22"/>
          <w:szCs w:val="22"/>
        </w:rPr>
        <w:t>(u</w:t>
      </w:r>
      <w:r w:rsidR="009703AC" w:rsidRPr="00E455E9">
        <w:rPr>
          <w:sz w:val="22"/>
          <w:szCs w:val="22"/>
        </w:rPr>
        <w:t xml:space="preserve">ndergraduate </w:t>
      </w:r>
      <w:r w:rsidR="00354389">
        <w:rPr>
          <w:sz w:val="22"/>
          <w:szCs w:val="22"/>
        </w:rPr>
        <w:t>r</w:t>
      </w:r>
      <w:r w:rsidR="009703AC" w:rsidRPr="00E455E9">
        <w:rPr>
          <w:sz w:val="22"/>
          <w:szCs w:val="22"/>
        </w:rPr>
        <w:t xml:space="preserve">esearch </w:t>
      </w:r>
      <w:r w:rsidR="00354389">
        <w:rPr>
          <w:sz w:val="22"/>
          <w:szCs w:val="22"/>
        </w:rPr>
        <w:t xml:space="preserve">student </w:t>
      </w:r>
      <w:r w:rsidR="009703AC" w:rsidRPr="00E455E9">
        <w:rPr>
          <w:sz w:val="22"/>
          <w:szCs w:val="22"/>
        </w:rPr>
        <w:t>EEB 498</w:t>
      </w:r>
      <w:r w:rsidR="00354389">
        <w:rPr>
          <w:sz w:val="22"/>
          <w:szCs w:val="22"/>
        </w:rPr>
        <w:t xml:space="preserve">, </w:t>
      </w:r>
      <w:r w:rsidR="009703AC" w:rsidRPr="00E455E9">
        <w:rPr>
          <w:sz w:val="22"/>
          <w:szCs w:val="22"/>
        </w:rPr>
        <w:t>U Toronto</w:t>
      </w:r>
      <w:r w:rsidR="00354389">
        <w:rPr>
          <w:sz w:val="22"/>
          <w:szCs w:val="22"/>
        </w:rPr>
        <w:t>)</w:t>
      </w:r>
      <w:r w:rsidR="007549E9">
        <w:rPr>
          <w:sz w:val="22"/>
          <w:szCs w:val="22"/>
        </w:rPr>
        <w:t xml:space="preserve">, awarded best Ecology </w:t>
      </w:r>
      <w:r w:rsidR="006E1045">
        <w:rPr>
          <w:sz w:val="22"/>
          <w:szCs w:val="22"/>
        </w:rPr>
        <w:t>&amp;</w:t>
      </w:r>
      <w:r w:rsidR="007549E9">
        <w:rPr>
          <w:sz w:val="22"/>
          <w:szCs w:val="22"/>
        </w:rPr>
        <w:t xml:space="preserve"> Behavioral Ecology Poster in Undergraduate Research Fair</w:t>
      </w:r>
    </w:p>
    <w:p w:rsidR="009703AC" w:rsidRPr="00E455E9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2016</w:t>
      </w:r>
      <w:r w:rsidR="00F16DF5">
        <w:rPr>
          <w:sz w:val="22"/>
          <w:szCs w:val="22"/>
        </w:rPr>
        <w:t>-2017</w:t>
      </w:r>
      <w:r>
        <w:rPr>
          <w:sz w:val="22"/>
          <w:szCs w:val="22"/>
        </w:rPr>
        <w:tab/>
      </w:r>
      <w:r w:rsidR="00354389">
        <w:rPr>
          <w:sz w:val="22"/>
          <w:szCs w:val="22"/>
        </w:rPr>
        <w:t>Lucy Genua (postgraduate research a</w:t>
      </w:r>
      <w:r w:rsidR="00354389" w:rsidRPr="00E455E9">
        <w:rPr>
          <w:sz w:val="22"/>
          <w:szCs w:val="22"/>
        </w:rPr>
        <w:t>ssistant</w:t>
      </w:r>
      <w:r w:rsidR="00354389">
        <w:rPr>
          <w:sz w:val="22"/>
          <w:szCs w:val="22"/>
        </w:rPr>
        <w:t>,</w:t>
      </w:r>
      <w:r w:rsidR="00354389" w:rsidRPr="00E455E9">
        <w:rPr>
          <w:sz w:val="22"/>
          <w:szCs w:val="22"/>
        </w:rPr>
        <w:t xml:space="preserve"> </w:t>
      </w:r>
      <w:r w:rsidR="00354389">
        <w:rPr>
          <w:sz w:val="22"/>
          <w:szCs w:val="22"/>
        </w:rPr>
        <w:t>U Toronto)</w:t>
      </w:r>
    </w:p>
    <w:p w:rsidR="009703AC" w:rsidRPr="00E455E9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354389">
        <w:rPr>
          <w:sz w:val="22"/>
          <w:szCs w:val="22"/>
        </w:rPr>
        <w:t>Julia Bassi (</w:t>
      </w:r>
      <w:r w:rsidR="00354389" w:rsidRPr="00E455E9">
        <w:rPr>
          <w:sz w:val="22"/>
          <w:szCs w:val="22"/>
        </w:rPr>
        <w:t>NSERC Undergraduate Student Research Award</w:t>
      </w:r>
      <w:r w:rsidR="00354389">
        <w:rPr>
          <w:sz w:val="22"/>
          <w:szCs w:val="22"/>
        </w:rPr>
        <w:t>,</w:t>
      </w:r>
      <w:r w:rsidR="00354389" w:rsidRPr="00E455E9">
        <w:rPr>
          <w:sz w:val="22"/>
          <w:szCs w:val="22"/>
        </w:rPr>
        <w:t xml:space="preserve"> </w:t>
      </w:r>
      <w:r w:rsidR="00354389">
        <w:rPr>
          <w:sz w:val="22"/>
          <w:szCs w:val="22"/>
        </w:rPr>
        <w:t>U Toronto)</w:t>
      </w:r>
    </w:p>
    <w:p w:rsidR="009703AC" w:rsidRPr="00E455E9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2015-2016</w:t>
      </w:r>
      <w:r>
        <w:rPr>
          <w:sz w:val="22"/>
          <w:szCs w:val="22"/>
        </w:rPr>
        <w:tab/>
      </w:r>
      <w:r w:rsidR="00354389">
        <w:rPr>
          <w:sz w:val="22"/>
          <w:szCs w:val="22"/>
        </w:rPr>
        <w:t>Dana Berg</w:t>
      </w:r>
      <w:r w:rsidR="009703AC" w:rsidRPr="00E455E9">
        <w:rPr>
          <w:sz w:val="22"/>
          <w:szCs w:val="22"/>
        </w:rPr>
        <w:t xml:space="preserve"> </w:t>
      </w:r>
      <w:r w:rsidR="00354389">
        <w:rPr>
          <w:sz w:val="22"/>
          <w:szCs w:val="22"/>
        </w:rPr>
        <w:t>(</w:t>
      </w:r>
      <w:r w:rsidR="00E454B4">
        <w:rPr>
          <w:sz w:val="22"/>
          <w:szCs w:val="22"/>
        </w:rPr>
        <w:t>u</w:t>
      </w:r>
      <w:r w:rsidR="00354389" w:rsidRPr="00E455E9">
        <w:rPr>
          <w:sz w:val="22"/>
          <w:szCs w:val="22"/>
        </w:rPr>
        <w:t xml:space="preserve">ndergraduate </w:t>
      </w:r>
      <w:r w:rsidR="00E454B4">
        <w:rPr>
          <w:sz w:val="22"/>
          <w:szCs w:val="22"/>
        </w:rPr>
        <w:t>work</w:t>
      </w:r>
      <w:r w:rsidR="00EE3EB3">
        <w:rPr>
          <w:sz w:val="22"/>
          <w:szCs w:val="22"/>
        </w:rPr>
        <w:t>-</w:t>
      </w:r>
      <w:r w:rsidR="00E454B4">
        <w:rPr>
          <w:sz w:val="22"/>
          <w:szCs w:val="22"/>
        </w:rPr>
        <w:t>s</w:t>
      </w:r>
      <w:r w:rsidR="00354389" w:rsidRPr="00E455E9">
        <w:rPr>
          <w:sz w:val="22"/>
          <w:szCs w:val="22"/>
        </w:rPr>
        <w:t>tudy</w:t>
      </w:r>
      <w:r w:rsidR="00354389">
        <w:rPr>
          <w:sz w:val="22"/>
          <w:szCs w:val="22"/>
        </w:rPr>
        <w:t>,</w:t>
      </w:r>
      <w:r w:rsidR="00354389" w:rsidRPr="00E455E9">
        <w:rPr>
          <w:sz w:val="22"/>
          <w:szCs w:val="22"/>
        </w:rPr>
        <w:t xml:space="preserve"> </w:t>
      </w:r>
      <w:r w:rsidR="009703AC" w:rsidRPr="00E455E9">
        <w:rPr>
          <w:sz w:val="22"/>
          <w:szCs w:val="22"/>
        </w:rPr>
        <w:t>U Toronto</w:t>
      </w:r>
      <w:r w:rsidR="00354389">
        <w:rPr>
          <w:sz w:val="22"/>
          <w:szCs w:val="22"/>
        </w:rPr>
        <w:t>)</w:t>
      </w:r>
    </w:p>
    <w:p w:rsidR="009703AC" w:rsidRPr="00E455E9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9703AC" w:rsidRPr="00E455E9">
        <w:rPr>
          <w:sz w:val="22"/>
          <w:szCs w:val="22"/>
        </w:rPr>
        <w:t>Zoe Gozum</w:t>
      </w:r>
      <w:r w:rsidR="00B162D8">
        <w:rPr>
          <w:sz w:val="22"/>
          <w:szCs w:val="22"/>
        </w:rPr>
        <w:t xml:space="preserve"> (postgraduate lab assistant</w:t>
      </w:r>
      <w:r w:rsidR="009703AC" w:rsidRPr="00E455E9">
        <w:rPr>
          <w:sz w:val="22"/>
          <w:szCs w:val="22"/>
        </w:rPr>
        <w:t>,</w:t>
      </w:r>
      <w:r w:rsidR="00B162D8">
        <w:rPr>
          <w:sz w:val="22"/>
          <w:szCs w:val="22"/>
        </w:rPr>
        <w:t xml:space="preserve"> U Toronto)</w:t>
      </w:r>
    </w:p>
    <w:p w:rsidR="009703AC" w:rsidRPr="00E455E9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2014- </w:t>
      </w:r>
      <w:r w:rsidR="002424B8"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E454B4">
        <w:rPr>
          <w:sz w:val="22"/>
          <w:szCs w:val="22"/>
        </w:rPr>
        <w:t>Krisna Gajapersad (</w:t>
      </w:r>
      <w:r w:rsidR="009703AC" w:rsidRPr="00E455E9">
        <w:rPr>
          <w:sz w:val="22"/>
          <w:szCs w:val="22"/>
        </w:rPr>
        <w:t>MSc Student, University of Suriname, Programme in Sustainable M</w:t>
      </w:r>
      <w:r w:rsidR="00E454B4">
        <w:rPr>
          <w:sz w:val="22"/>
          <w:szCs w:val="22"/>
        </w:rPr>
        <w:t>anagement of Natural Resources, Co-supervisor with Dr. Jan Mol</w:t>
      </w:r>
      <w:r w:rsidR="009703AC" w:rsidRPr="00E455E9">
        <w:rPr>
          <w:sz w:val="22"/>
          <w:szCs w:val="22"/>
        </w:rPr>
        <w:t>, ‘The effect of gold mining activities on the biological characteristics of th</w:t>
      </w:r>
      <w:r w:rsidR="00E454B4">
        <w:rPr>
          <w:sz w:val="22"/>
          <w:szCs w:val="22"/>
        </w:rPr>
        <w:t>e Marowijne River in Suriname’)</w:t>
      </w:r>
    </w:p>
    <w:p w:rsidR="00E454B4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2014-2015</w:t>
      </w:r>
      <w:r>
        <w:rPr>
          <w:sz w:val="22"/>
          <w:szCs w:val="22"/>
        </w:rPr>
        <w:tab/>
      </w:r>
      <w:r w:rsidR="00E454B4" w:rsidRPr="00E455E9">
        <w:rPr>
          <w:sz w:val="22"/>
          <w:szCs w:val="22"/>
        </w:rPr>
        <w:t xml:space="preserve">Stephanie Blain </w:t>
      </w:r>
      <w:r w:rsidR="00E454B4">
        <w:rPr>
          <w:sz w:val="22"/>
          <w:szCs w:val="22"/>
        </w:rPr>
        <w:t>(u</w:t>
      </w:r>
      <w:r w:rsidR="00E454B4" w:rsidRPr="00E455E9">
        <w:rPr>
          <w:sz w:val="22"/>
          <w:szCs w:val="22"/>
        </w:rPr>
        <w:t xml:space="preserve">ndergraduate </w:t>
      </w:r>
      <w:r w:rsidR="00E454B4">
        <w:rPr>
          <w:sz w:val="22"/>
          <w:szCs w:val="22"/>
        </w:rPr>
        <w:t>w</w:t>
      </w:r>
      <w:r w:rsidR="00EE3EB3">
        <w:rPr>
          <w:sz w:val="22"/>
          <w:szCs w:val="22"/>
        </w:rPr>
        <w:t>ork-</w:t>
      </w:r>
      <w:r w:rsidR="00E454B4">
        <w:rPr>
          <w:sz w:val="22"/>
          <w:szCs w:val="22"/>
        </w:rPr>
        <w:t>s</w:t>
      </w:r>
      <w:r w:rsidR="00E454B4" w:rsidRPr="00E455E9">
        <w:rPr>
          <w:sz w:val="22"/>
          <w:szCs w:val="22"/>
        </w:rPr>
        <w:t>tudy</w:t>
      </w:r>
      <w:r w:rsidR="00E454B4">
        <w:rPr>
          <w:sz w:val="22"/>
          <w:szCs w:val="22"/>
        </w:rPr>
        <w:t>,</w:t>
      </w:r>
      <w:r w:rsidR="00E454B4" w:rsidRPr="00E455E9">
        <w:rPr>
          <w:sz w:val="22"/>
          <w:szCs w:val="22"/>
        </w:rPr>
        <w:t xml:space="preserve"> U Toronto</w:t>
      </w:r>
      <w:r w:rsidR="00E454B4">
        <w:rPr>
          <w:sz w:val="22"/>
          <w:szCs w:val="22"/>
        </w:rPr>
        <w:t>)</w:t>
      </w:r>
    </w:p>
    <w:p w:rsidR="009703AC" w:rsidRPr="00E455E9" w:rsidRDefault="00E454B4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9703AC" w:rsidRPr="00E455E9">
        <w:rPr>
          <w:sz w:val="22"/>
          <w:szCs w:val="22"/>
        </w:rPr>
        <w:t>Charise Currier</w:t>
      </w:r>
      <w:r>
        <w:rPr>
          <w:sz w:val="22"/>
          <w:szCs w:val="22"/>
        </w:rPr>
        <w:t xml:space="preserve"> (u</w:t>
      </w:r>
      <w:r w:rsidRPr="00E455E9">
        <w:rPr>
          <w:sz w:val="22"/>
          <w:szCs w:val="22"/>
        </w:rPr>
        <w:t xml:space="preserve">ndergraduate </w:t>
      </w:r>
      <w:r>
        <w:rPr>
          <w:sz w:val="22"/>
          <w:szCs w:val="22"/>
        </w:rPr>
        <w:t>r</w:t>
      </w:r>
      <w:r w:rsidRPr="00E455E9">
        <w:rPr>
          <w:sz w:val="22"/>
          <w:szCs w:val="22"/>
        </w:rPr>
        <w:t xml:space="preserve">esearch </w:t>
      </w:r>
      <w:r>
        <w:rPr>
          <w:sz w:val="22"/>
          <w:szCs w:val="22"/>
        </w:rPr>
        <w:t>a</w:t>
      </w:r>
      <w:r w:rsidRPr="00E455E9">
        <w:rPr>
          <w:sz w:val="22"/>
          <w:szCs w:val="22"/>
        </w:rPr>
        <w:t xml:space="preserve">ssistant, </w:t>
      </w:r>
      <w:r w:rsidR="009703AC" w:rsidRPr="00E455E9">
        <w:rPr>
          <w:sz w:val="22"/>
          <w:szCs w:val="22"/>
        </w:rPr>
        <w:t>U Toronto</w:t>
      </w:r>
      <w:r>
        <w:rPr>
          <w:sz w:val="22"/>
          <w:szCs w:val="22"/>
        </w:rPr>
        <w:t>)</w:t>
      </w:r>
    </w:p>
    <w:p w:rsidR="00E454B4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</w:t>
      </w:r>
      <w:r w:rsidR="00D6466D">
        <w:rPr>
          <w:sz w:val="22"/>
          <w:szCs w:val="22"/>
        </w:rPr>
        <w:t>0</w:t>
      </w:r>
      <w:r w:rsidR="00C06CD4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E454B4">
        <w:rPr>
          <w:sz w:val="22"/>
          <w:szCs w:val="22"/>
        </w:rPr>
        <w:t>Johnathan Rose</w:t>
      </w:r>
      <w:r w:rsidR="009703AC" w:rsidRPr="00E455E9">
        <w:rPr>
          <w:sz w:val="22"/>
          <w:szCs w:val="22"/>
        </w:rPr>
        <w:t xml:space="preserve"> </w:t>
      </w:r>
      <w:r w:rsidR="00E454B4">
        <w:rPr>
          <w:sz w:val="22"/>
          <w:szCs w:val="22"/>
        </w:rPr>
        <w:t>(u</w:t>
      </w:r>
      <w:r w:rsidR="00636D6D" w:rsidRPr="00E455E9">
        <w:rPr>
          <w:sz w:val="22"/>
          <w:szCs w:val="22"/>
        </w:rPr>
        <w:t xml:space="preserve">ndergraduate </w:t>
      </w:r>
      <w:r w:rsidR="00E454B4">
        <w:rPr>
          <w:sz w:val="22"/>
          <w:szCs w:val="22"/>
        </w:rPr>
        <w:t>l</w:t>
      </w:r>
      <w:r w:rsidR="00636D6D" w:rsidRPr="00E455E9">
        <w:rPr>
          <w:sz w:val="22"/>
          <w:szCs w:val="22"/>
        </w:rPr>
        <w:t xml:space="preserve">ab </w:t>
      </w:r>
      <w:r w:rsidR="00E454B4">
        <w:rPr>
          <w:sz w:val="22"/>
          <w:szCs w:val="22"/>
        </w:rPr>
        <w:t>a</w:t>
      </w:r>
      <w:r w:rsidR="00636D6D" w:rsidRPr="00E455E9">
        <w:rPr>
          <w:sz w:val="22"/>
          <w:szCs w:val="22"/>
        </w:rPr>
        <w:t>ssistant</w:t>
      </w:r>
      <w:r w:rsidR="00E454B4">
        <w:rPr>
          <w:sz w:val="22"/>
          <w:szCs w:val="22"/>
        </w:rPr>
        <w:t xml:space="preserve">, </w:t>
      </w:r>
      <w:r w:rsidR="00E454B4" w:rsidRPr="00E455E9">
        <w:rPr>
          <w:sz w:val="22"/>
          <w:szCs w:val="22"/>
        </w:rPr>
        <w:t>U Texas Austin</w:t>
      </w:r>
      <w:r w:rsidR="00E454B4">
        <w:rPr>
          <w:sz w:val="22"/>
          <w:szCs w:val="22"/>
        </w:rPr>
        <w:t>)</w:t>
      </w:r>
    </w:p>
    <w:p w:rsidR="009703AC" w:rsidRPr="00E455E9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="00636D6D" w:rsidRPr="00E455E9">
        <w:rPr>
          <w:sz w:val="22"/>
          <w:szCs w:val="22"/>
        </w:rPr>
        <w:t xml:space="preserve">Scott Meadows </w:t>
      </w:r>
      <w:r w:rsidR="00636D6D">
        <w:rPr>
          <w:sz w:val="22"/>
          <w:szCs w:val="22"/>
        </w:rPr>
        <w:t>(u</w:t>
      </w:r>
      <w:r w:rsidR="009703AC" w:rsidRPr="00E455E9">
        <w:rPr>
          <w:sz w:val="22"/>
          <w:szCs w:val="22"/>
        </w:rPr>
        <w:t xml:space="preserve">ndergraduate </w:t>
      </w:r>
      <w:r w:rsidR="00636D6D">
        <w:rPr>
          <w:sz w:val="22"/>
          <w:szCs w:val="22"/>
        </w:rPr>
        <w:t>research student,</w:t>
      </w:r>
      <w:r w:rsidR="00636D6D" w:rsidRPr="00636D6D">
        <w:rPr>
          <w:sz w:val="22"/>
          <w:szCs w:val="22"/>
        </w:rPr>
        <w:t xml:space="preserve"> </w:t>
      </w:r>
      <w:r w:rsidR="009703AC" w:rsidRPr="00E455E9">
        <w:rPr>
          <w:sz w:val="22"/>
          <w:szCs w:val="22"/>
        </w:rPr>
        <w:t>BIO 377</w:t>
      </w:r>
      <w:r w:rsidR="00636D6D">
        <w:rPr>
          <w:sz w:val="22"/>
          <w:szCs w:val="22"/>
        </w:rPr>
        <w:t xml:space="preserve">, </w:t>
      </w:r>
      <w:r w:rsidR="00636D6D" w:rsidRPr="00E455E9">
        <w:rPr>
          <w:sz w:val="22"/>
          <w:szCs w:val="22"/>
        </w:rPr>
        <w:t>U Texas Austin</w:t>
      </w:r>
      <w:r w:rsidR="00636D6D">
        <w:rPr>
          <w:sz w:val="22"/>
          <w:szCs w:val="22"/>
        </w:rPr>
        <w:t>)</w:t>
      </w:r>
    </w:p>
    <w:p w:rsidR="00636D6D" w:rsidRDefault="007E4919" w:rsidP="00636D6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="00636D6D" w:rsidRPr="00E455E9">
        <w:rPr>
          <w:sz w:val="22"/>
          <w:szCs w:val="22"/>
        </w:rPr>
        <w:t xml:space="preserve">Gabriela Casares </w:t>
      </w:r>
      <w:r>
        <w:rPr>
          <w:sz w:val="22"/>
          <w:szCs w:val="22"/>
        </w:rPr>
        <w:t>(</w:t>
      </w:r>
      <w:r w:rsidR="00636D6D">
        <w:rPr>
          <w:sz w:val="22"/>
          <w:szCs w:val="22"/>
        </w:rPr>
        <w:t>u</w:t>
      </w:r>
      <w:r w:rsidR="009703AC" w:rsidRPr="00E455E9">
        <w:rPr>
          <w:sz w:val="22"/>
          <w:szCs w:val="22"/>
        </w:rPr>
        <w:t>ndergradua</w:t>
      </w:r>
      <w:r>
        <w:rPr>
          <w:sz w:val="22"/>
          <w:szCs w:val="22"/>
        </w:rPr>
        <w:t xml:space="preserve">te </w:t>
      </w:r>
      <w:r w:rsidR="00636D6D">
        <w:rPr>
          <w:sz w:val="22"/>
          <w:szCs w:val="22"/>
        </w:rPr>
        <w:t>summer f</w:t>
      </w:r>
      <w:r>
        <w:rPr>
          <w:sz w:val="22"/>
          <w:szCs w:val="22"/>
        </w:rPr>
        <w:t xml:space="preserve">ield </w:t>
      </w:r>
      <w:r w:rsidR="00636D6D">
        <w:rPr>
          <w:sz w:val="22"/>
          <w:szCs w:val="22"/>
        </w:rPr>
        <w:t>a</w:t>
      </w:r>
      <w:r>
        <w:rPr>
          <w:sz w:val="22"/>
          <w:szCs w:val="22"/>
        </w:rPr>
        <w:t>ssistant</w:t>
      </w:r>
      <w:r w:rsidR="00636D6D">
        <w:rPr>
          <w:sz w:val="22"/>
          <w:szCs w:val="22"/>
        </w:rPr>
        <w:t xml:space="preserve">, </w:t>
      </w:r>
      <w:r w:rsidR="00636D6D" w:rsidRPr="00E455E9">
        <w:rPr>
          <w:sz w:val="22"/>
          <w:szCs w:val="22"/>
        </w:rPr>
        <w:t>U Texas Austin</w:t>
      </w:r>
      <w:r>
        <w:rPr>
          <w:sz w:val="22"/>
          <w:szCs w:val="22"/>
        </w:rPr>
        <w:t>)</w:t>
      </w:r>
    </w:p>
    <w:p w:rsidR="007F0F54" w:rsidRPr="007F0F54" w:rsidRDefault="00636D6D" w:rsidP="00A80914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="009703AC" w:rsidRPr="00E455E9">
        <w:rPr>
          <w:sz w:val="22"/>
          <w:szCs w:val="22"/>
        </w:rPr>
        <w:t>Linda Aguilar</w:t>
      </w:r>
      <w:r>
        <w:rPr>
          <w:sz w:val="22"/>
          <w:szCs w:val="22"/>
        </w:rPr>
        <w:t xml:space="preserve"> (u</w:t>
      </w:r>
      <w:r w:rsidRPr="00E455E9">
        <w:rPr>
          <w:sz w:val="22"/>
          <w:szCs w:val="22"/>
        </w:rPr>
        <w:t>ndergradua</w:t>
      </w:r>
      <w:r>
        <w:rPr>
          <w:sz w:val="22"/>
          <w:szCs w:val="22"/>
        </w:rPr>
        <w:t xml:space="preserve">te summer field assistant, </w:t>
      </w:r>
      <w:r w:rsidRPr="00E455E9">
        <w:rPr>
          <w:sz w:val="22"/>
          <w:szCs w:val="22"/>
        </w:rPr>
        <w:t>U Texas Austin</w:t>
      </w:r>
      <w:r>
        <w:rPr>
          <w:sz w:val="22"/>
          <w:szCs w:val="22"/>
        </w:rPr>
        <w:t>)</w:t>
      </w:r>
      <w:r w:rsidR="009703AC" w:rsidRPr="00E455E9">
        <w:rPr>
          <w:sz w:val="22"/>
          <w:szCs w:val="22"/>
        </w:rPr>
        <w:t xml:space="preserve"> </w:t>
      </w:r>
    </w:p>
    <w:p w:rsidR="007D710E" w:rsidRPr="007D710E" w:rsidRDefault="007D710E">
      <w:r w:rsidRPr="007D710E">
        <w:rPr>
          <w:sz w:val="22"/>
          <w:szCs w:val="22"/>
        </w:rPr>
        <w:t>___________________________________________________________________________________</w:t>
      </w:r>
    </w:p>
    <w:p w:rsidR="00F43A82" w:rsidRDefault="00C53C1C" w:rsidP="007D710E">
      <w:pPr>
        <w:ind w:left="1134" w:hanging="1134"/>
        <w:jc w:val="center"/>
        <w:rPr>
          <w:b/>
          <w:sz w:val="22"/>
          <w:szCs w:val="22"/>
        </w:rPr>
      </w:pPr>
      <w:r w:rsidRPr="00C1525A">
        <w:rPr>
          <w:b/>
          <w:sz w:val="22"/>
          <w:szCs w:val="22"/>
        </w:rPr>
        <w:t xml:space="preserve">ADDITIONAL </w:t>
      </w:r>
      <w:r w:rsidR="00F43A82" w:rsidRPr="00C1525A">
        <w:rPr>
          <w:b/>
          <w:sz w:val="22"/>
          <w:szCs w:val="22"/>
        </w:rPr>
        <w:t xml:space="preserve">RESEARCH </w:t>
      </w:r>
      <w:r w:rsidR="007D710E">
        <w:rPr>
          <w:b/>
          <w:sz w:val="22"/>
          <w:szCs w:val="22"/>
        </w:rPr>
        <w:t xml:space="preserve">&amp; FIELD </w:t>
      </w:r>
      <w:r w:rsidR="00F43A82" w:rsidRPr="00C1525A">
        <w:rPr>
          <w:b/>
          <w:sz w:val="22"/>
          <w:szCs w:val="22"/>
        </w:rPr>
        <w:t>EXPERIENCE</w:t>
      </w:r>
    </w:p>
    <w:p w:rsidR="007D710E" w:rsidRPr="007D710E" w:rsidRDefault="007D710E" w:rsidP="007D710E">
      <w:pPr>
        <w:ind w:left="1134" w:hanging="1134"/>
        <w:jc w:val="center"/>
        <w:rPr>
          <w:sz w:val="16"/>
          <w:szCs w:val="16"/>
        </w:rPr>
      </w:pPr>
    </w:p>
    <w:p w:rsidR="00BD58D6" w:rsidRDefault="00BD58D6" w:rsidP="00BD58D6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Research Expedition to Upper Mazaruni River, Guyana</w:t>
      </w:r>
    </w:p>
    <w:p w:rsidR="00E36131" w:rsidRDefault="00E36131" w:rsidP="00E36131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Ichthyology Expedition with Royal Ontario Museum across Uruguay</w:t>
      </w:r>
    </w:p>
    <w:p w:rsidR="008333CD" w:rsidRDefault="008333CD" w:rsidP="008333CD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Ichthyology Expedition with Royal Ontario Museum to five river basins across Suriname</w:t>
      </w:r>
    </w:p>
    <w:p w:rsidR="008D02FB" w:rsidRPr="007D710E" w:rsidRDefault="008D02FB" w:rsidP="008D02FB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200</w:t>
      </w:r>
      <w:r w:rsidR="00A9131B">
        <w:rPr>
          <w:sz w:val="22"/>
          <w:szCs w:val="22"/>
        </w:rPr>
        <w:t>5</w:t>
      </w:r>
      <w:r>
        <w:rPr>
          <w:sz w:val="22"/>
          <w:szCs w:val="22"/>
        </w:rPr>
        <w:t>-2010</w:t>
      </w:r>
      <w:r>
        <w:rPr>
          <w:sz w:val="22"/>
          <w:szCs w:val="22"/>
        </w:rPr>
        <w:tab/>
        <w:t>F</w:t>
      </w:r>
      <w:r w:rsidR="00B96779">
        <w:rPr>
          <w:sz w:val="22"/>
          <w:szCs w:val="22"/>
        </w:rPr>
        <w:t>ield work in Central Texas</w:t>
      </w:r>
      <w:r w:rsidR="00A1190E">
        <w:rPr>
          <w:sz w:val="22"/>
          <w:szCs w:val="22"/>
        </w:rPr>
        <w:t xml:space="preserve"> Hill Country including</w:t>
      </w:r>
      <w:r w:rsidR="00B96779">
        <w:rPr>
          <w:sz w:val="22"/>
          <w:szCs w:val="22"/>
        </w:rPr>
        <w:t xml:space="preserve"> Pedernales Falls State Park, Balcones Canyonlands National Wildlife Refuge, Freeman Ranch.</w:t>
      </w:r>
    </w:p>
    <w:p w:rsidR="00F43A82" w:rsidRPr="00C1525A" w:rsidRDefault="000268C0" w:rsidP="008D02FB">
      <w:pPr>
        <w:ind w:left="1418" w:hanging="1418"/>
        <w:rPr>
          <w:sz w:val="22"/>
          <w:szCs w:val="22"/>
        </w:rPr>
      </w:pPr>
      <w:r w:rsidRPr="000268C0">
        <w:rPr>
          <w:sz w:val="22"/>
          <w:szCs w:val="22"/>
        </w:rPr>
        <w:t>2009</w:t>
      </w:r>
      <w:r w:rsidR="008D02FB">
        <w:rPr>
          <w:sz w:val="22"/>
          <w:szCs w:val="22"/>
        </w:rPr>
        <w:tab/>
      </w:r>
      <w:r w:rsidR="00F43A82" w:rsidRPr="000268C0">
        <w:rPr>
          <w:sz w:val="22"/>
          <w:szCs w:val="22"/>
        </w:rPr>
        <w:t>Graduate Research Assistant</w:t>
      </w:r>
      <w:r w:rsidR="00F43A82" w:rsidRPr="00C1525A">
        <w:rPr>
          <w:sz w:val="22"/>
          <w:szCs w:val="22"/>
        </w:rPr>
        <w:t xml:space="preserve">, Rare plant habitat requirements, U Texas Austin </w:t>
      </w:r>
    </w:p>
    <w:p w:rsidR="00F43A82" w:rsidRPr="000268C0" w:rsidRDefault="000268C0" w:rsidP="008D02FB">
      <w:pPr>
        <w:ind w:left="1418" w:hanging="1418"/>
        <w:rPr>
          <w:sz w:val="22"/>
          <w:szCs w:val="22"/>
        </w:rPr>
      </w:pPr>
      <w:r w:rsidRPr="000268C0">
        <w:rPr>
          <w:sz w:val="22"/>
          <w:szCs w:val="22"/>
        </w:rPr>
        <w:t xml:space="preserve">2004 </w:t>
      </w:r>
      <w:r w:rsidR="008D02FB">
        <w:rPr>
          <w:sz w:val="22"/>
          <w:szCs w:val="22"/>
        </w:rPr>
        <w:tab/>
      </w:r>
      <w:r w:rsidR="00F43A82" w:rsidRPr="000268C0">
        <w:rPr>
          <w:sz w:val="22"/>
          <w:szCs w:val="22"/>
        </w:rPr>
        <w:t xml:space="preserve">Student Conservation Association Intern, Rare and invasive plant management, Chattahoochee River National Recreation Area </w:t>
      </w:r>
    </w:p>
    <w:p w:rsidR="00F43A82" w:rsidRPr="000268C0" w:rsidRDefault="000268C0" w:rsidP="008D02FB">
      <w:pPr>
        <w:ind w:left="1418" w:hanging="1418"/>
        <w:rPr>
          <w:sz w:val="22"/>
          <w:szCs w:val="22"/>
        </w:rPr>
      </w:pPr>
      <w:r w:rsidRPr="000268C0">
        <w:rPr>
          <w:sz w:val="22"/>
          <w:szCs w:val="22"/>
        </w:rPr>
        <w:t>2003</w:t>
      </w:r>
      <w:r w:rsidR="008D02FB">
        <w:rPr>
          <w:sz w:val="22"/>
          <w:szCs w:val="22"/>
        </w:rPr>
        <w:tab/>
      </w:r>
      <w:r w:rsidR="00922C78">
        <w:rPr>
          <w:sz w:val="22"/>
          <w:szCs w:val="22"/>
        </w:rPr>
        <w:t xml:space="preserve">Field </w:t>
      </w:r>
      <w:r w:rsidR="00F43A82" w:rsidRPr="000268C0">
        <w:rPr>
          <w:sz w:val="22"/>
          <w:szCs w:val="22"/>
        </w:rPr>
        <w:t xml:space="preserve">Research Assistant, Evolutionary ecology of crop and weed plants, U Michigan Biological Station/Ohio State U </w:t>
      </w:r>
    </w:p>
    <w:p w:rsidR="00F43A82" w:rsidRPr="000268C0" w:rsidRDefault="000268C0" w:rsidP="008D02FB">
      <w:pPr>
        <w:ind w:left="1418" w:hanging="1418"/>
        <w:rPr>
          <w:sz w:val="22"/>
          <w:szCs w:val="22"/>
        </w:rPr>
      </w:pPr>
      <w:r w:rsidRPr="000268C0">
        <w:rPr>
          <w:sz w:val="22"/>
          <w:szCs w:val="22"/>
        </w:rPr>
        <w:t xml:space="preserve">2003 </w:t>
      </w:r>
      <w:r w:rsidR="008D02FB">
        <w:rPr>
          <w:sz w:val="22"/>
          <w:szCs w:val="22"/>
        </w:rPr>
        <w:tab/>
      </w:r>
      <w:r w:rsidR="00F43A82" w:rsidRPr="000268C0">
        <w:rPr>
          <w:sz w:val="22"/>
          <w:szCs w:val="22"/>
        </w:rPr>
        <w:t xml:space="preserve">Student Conservation Association Intern, Rare plant monitoring, Great Smoky Mountains National Park </w:t>
      </w:r>
    </w:p>
    <w:p w:rsidR="00F43A82" w:rsidRPr="000268C0" w:rsidRDefault="000268C0" w:rsidP="008D02FB">
      <w:pPr>
        <w:ind w:left="1418" w:hanging="1418"/>
        <w:rPr>
          <w:sz w:val="22"/>
          <w:szCs w:val="22"/>
        </w:rPr>
      </w:pPr>
      <w:r w:rsidRPr="000268C0">
        <w:rPr>
          <w:sz w:val="22"/>
          <w:szCs w:val="22"/>
        </w:rPr>
        <w:t xml:space="preserve">2000-2001 </w:t>
      </w:r>
      <w:r w:rsidR="008D02FB">
        <w:rPr>
          <w:sz w:val="22"/>
          <w:szCs w:val="22"/>
        </w:rPr>
        <w:tab/>
      </w:r>
      <w:r w:rsidR="00922C78">
        <w:rPr>
          <w:sz w:val="22"/>
          <w:szCs w:val="22"/>
        </w:rPr>
        <w:t xml:space="preserve">Field </w:t>
      </w:r>
      <w:r w:rsidR="00F43A82" w:rsidRPr="000268C0">
        <w:rPr>
          <w:sz w:val="22"/>
          <w:szCs w:val="22"/>
        </w:rPr>
        <w:t>Research Assistant, Population biology of estuarine fish</w:t>
      </w:r>
      <w:r w:rsidR="008D02FB">
        <w:rPr>
          <w:sz w:val="22"/>
          <w:szCs w:val="22"/>
        </w:rPr>
        <w:t>, Big Beef Creek, WA/U Chicago</w:t>
      </w:r>
    </w:p>
    <w:p w:rsidR="00F43A82" w:rsidRPr="00C1525A" w:rsidRDefault="00AE6D12" w:rsidP="0095325D">
      <w:pPr>
        <w:ind w:left="1134" w:hanging="1134"/>
        <w:rPr>
          <w:sz w:val="22"/>
          <w:szCs w:val="22"/>
        </w:rPr>
      </w:pPr>
      <w:r w:rsidRPr="00C1525A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</w:t>
      </w:r>
      <w:r w:rsidRPr="00C1525A">
        <w:rPr>
          <w:sz w:val="22"/>
          <w:szCs w:val="22"/>
        </w:rPr>
        <w:tab/>
      </w:r>
    </w:p>
    <w:p w:rsidR="00E77BC6" w:rsidRDefault="00E77BC6" w:rsidP="00E455E9">
      <w:pPr>
        <w:ind w:left="1134" w:hanging="1134"/>
        <w:jc w:val="center"/>
        <w:rPr>
          <w:b/>
          <w:sz w:val="22"/>
          <w:szCs w:val="22"/>
        </w:rPr>
      </w:pPr>
      <w:r w:rsidRPr="00C1525A">
        <w:rPr>
          <w:b/>
          <w:sz w:val="22"/>
          <w:szCs w:val="22"/>
        </w:rPr>
        <w:t>PROFESSIONAL AFFILIATIONS</w:t>
      </w:r>
      <w:r w:rsidR="00DB016E" w:rsidRPr="00C1525A">
        <w:rPr>
          <w:b/>
          <w:sz w:val="22"/>
          <w:szCs w:val="22"/>
        </w:rPr>
        <w:t xml:space="preserve"> </w:t>
      </w:r>
      <w:r w:rsidR="007263A9" w:rsidRPr="00C1525A">
        <w:rPr>
          <w:b/>
          <w:sz w:val="22"/>
          <w:szCs w:val="22"/>
        </w:rPr>
        <w:t xml:space="preserve">AND </w:t>
      </w:r>
      <w:r w:rsidR="00DB016E" w:rsidRPr="00C1525A">
        <w:rPr>
          <w:b/>
          <w:sz w:val="22"/>
          <w:szCs w:val="22"/>
        </w:rPr>
        <w:t>SERVICE</w:t>
      </w:r>
    </w:p>
    <w:p w:rsidR="00E455E9" w:rsidRPr="00E455E9" w:rsidRDefault="00E455E9" w:rsidP="00E455E9">
      <w:pPr>
        <w:ind w:left="1134" w:hanging="1134"/>
        <w:jc w:val="center"/>
        <w:rPr>
          <w:b/>
          <w:sz w:val="16"/>
          <w:szCs w:val="16"/>
        </w:rPr>
      </w:pPr>
    </w:p>
    <w:p w:rsidR="00070CBE" w:rsidRDefault="00070CBE" w:rsidP="0095325D">
      <w:pPr>
        <w:ind w:left="1134" w:hanging="113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COMMITTEE MEMBERSHIP</w:t>
      </w:r>
    </w:p>
    <w:p w:rsidR="00070CBE" w:rsidRDefault="006E420B" w:rsidP="0095325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070CBE">
        <w:rPr>
          <w:sz w:val="22"/>
          <w:szCs w:val="22"/>
        </w:rPr>
        <w:t>Hydrologist Search Committee, SEAS representative, U Michigan</w:t>
      </w:r>
      <w:r>
        <w:rPr>
          <w:sz w:val="22"/>
          <w:szCs w:val="22"/>
        </w:rPr>
        <w:t>.</w:t>
      </w:r>
    </w:p>
    <w:p w:rsidR="006E420B" w:rsidRDefault="006E420B" w:rsidP="0095325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Graduate Admission Committee, SEAS, U Michigan</w:t>
      </w:r>
    </w:p>
    <w:p w:rsidR="006E420B" w:rsidRDefault="006E420B" w:rsidP="0095325D">
      <w:pPr>
        <w:ind w:left="1134" w:hanging="1134"/>
        <w:rPr>
          <w:b/>
          <w:i/>
          <w:sz w:val="22"/>
          <w:szCs w:val="22"/>
        </w:rPr>
      </w:pPr>
    </w:p>
    <w:p w:rsidR="00A06E80" w:rsidRDefault="00A06E80" w:rsidP="0095325D">
      <w:pPr>
        <w:ind w:left="1134" w:hanging="1134"/>
        <w:rPr>
          <w:b/>
          <w:i/>
          <w:sz w:val="22"/>
          <w:szCs w:val="22"/>
        </w:rPr>
      </w:pPr>
    </w:p>
    <w:p w:rsidR="00A06E80" w:rsidRDefault="00A06E80" w:rsidP="0095325D">
      <w:pPr>
        <w:ind w:left="1134" w:hanging="1134"/>
        <w:rPr>
          <w:b/>
          <w:i/>
          <w:sz w:val="22"/>
          <w:szCs w:val="22"/>
        </w:rPr>
      </w:pPr>
    </w:p>
    <w:p w:rsidR="00A06E80" w:rsidRDefault="00A06E80" w:rsidP="0095325D">
      <w:pPr>
        <w:ind w:left="1134" w:hanging="1134"/>
        <w:rPr>
          <w:b/>
          <w:i/>
          <w:sz w:val="22"/>
          <w:szCs w:val="22"/>
        </w:rPr>
      </w:pPr>
    </w:p>
    <w:p w:rsidR="00E455E9" w:rsidRPr="00E455E9" w:rsidRDefault="00E455E9" w:rsidP="0095325D">
      <w:pPr>
        <w:ind w:left="1134" w:hanging="1134"/>
        <w:rPr>
          <w:b/>
          <w:i/>
          <w:sz w:val="22"/>
          <w:szCs w:val="22"/>
        </w:rPr>
      </w:pPr>
      <w:r w:rsidRPr="00E455E9">
        <w:rPr>
          <w:b/>
          <w:i/>
          <w:sz w:val="22"/>
          <w:szCs w:val="22"/>
        </w:rPr>
        <w:t>SOCIETY MEMBERSHIP</w:t>
      </w:r>
    </w:p>
    <w:p w:rsidR="009703AC" w:rsidRDefault="00E77BC6" w:rsidP="00E46AC8">
      <w:pPr>
        <w:rPr>
          <w:sz w:val="22"/>
          <w:szCs w:val="22"/>
        </w:rPr>
      </w:pPr>
      <w:r w:rsidRPr="00C1525A">
        <w:rPr>
          <w:sz w:val="22"/>
          <w:szCs w:val="22"/>
        </w:rPr>
        <w:t>Ecological Society of America (</w:t>
      </w:r>
      <w:r w:rsidR="007263A9" w:rsidRPr="00C1525A">
        <w:rPr>
          <w:i/>
          <w:sz w:val="22"/>
          <w:szCs w:val="22"/>
        </w:rPr>
        <w:t xml:space="preserve">member since 2005, </w:t>
      </w:r>
      <w:r w:rsidRPr="00C1525A">
        <w:rPr>
          <w:i/>
          <w:sz w:val="22"/>
          <w:szCs w:val="22"/>
        </w:rPr>
        <w:t>student section officer in 2009</w:t>
      </w:r>
      <w:r w:rsidRPr="00C1525A">
        <w:rPr>
          <w:sz w:val="22"/>
          <w:szCs w:val="22"/>
        </w:rPr>
        <w:t>)</w:t>
      </w:r>
      <w:r w:rsidR="009B4F36">
        <w:rPr>
          <w:sz w:val="22"/>
          <w:szCs w:val="22"/>
        </w:rPr>
        <w:t xml:space="preserve">, </w:t>
      </w:r>
      <w:r w:rsidR="00E46AC8">
        <w:rPr>
          <w:sz w:val="22"/>
          <w:szCs w:val="22"/>
        </w:rPr>
        <w:t>Society for Freshwater Science</w:t>
      </w:r>
      <w:r w:rsidR="00315FE2">
        <w:rPr>
          <w:sz w:val="22"/>
          <w:szCs w:val="22"/>
        </w:rPr>
        <w:t>,</w:t>
      </w:r>
      <w:r w:rsidR="00E46AC8">
        <w:rPr>
          <w:sz w:val="22"/>
          <w:szCs w:val="22"/>
        </w:rPr>
        <w:t xml:space="preserve"> </w:t>
      </w:r>
      <w:r w:rsidR="0068676D">
        <w:rPr>
          <w:sz w:val="22"/>
          <w:szCs w:val="22"/>
        </w:rPr>
        <w:t xml:space="preserve">American Fisheries Society, </w:t>
      </w:r>
      <w:r w:rsidR="00285F66" w:rsidRPr="00C1525A">
        <w:rPr>
          <w:sz w:val="22"/>
          <w:szCs w:val="22"/>
        </w:rPr>
        <w:t xml:space="preserve">NSERC Canadian Network </w:t>
      </w:r>
      <w:r w:rsidR="009703AC">
        <w:rPr>
          <w:sz w:val="22"/>
          <w:szCs w:val="22"/>
        </w:rPr>
        <w:t>for Aquatic Ecosystem Services</w:t>
      </w:r>
      <w:r w:rsidR="00A80914">
        <w:rPr>
          <w:sz w:val="22"/>
          <w:szCs w:val="22"/>
        </w:rPr>
        <w:t>, InFish</w:t>
      </w:r>
    </w:p>
    <w:p w:rsidR="00A14244" w:rsidRPr="00A93A63" w:rsidRDefault="00A14244" w:rsidP="0095325D">
      <w:pPr>
        <w:ind w:left="1134" w:hanging="1134"/>
        <w:rPr>
          <w:sz w:val="16"/>
          <w:szCs w:val="16"/>
        </w:rPr>
      </w:pPr>
    </w:p>
    <w:p w:rsidR="00A14244" w:rsidRPr="00E455E9" w:rsidRDefault="00A14244" w:rsidP="00A14244">
      <w:pPr>
        <w:ind w:left="1134" w:hanging="1134"/>
        <w:rPr>
          <w:b/>
          <w:i/>
          <w:sz w:val="22"/>
          <w:szCs w:val="22"/>
        </w:rPr>
      </w:pPr>
      <w:r w:rsidRPr="00E455E9">
        <w:rPr>
          <w:b/>
          <w:i/>
          <w:sz w:val="22"/>
          <w:szCs w:val="22"/>
        </w:rPr>
        <w:t xml:space="preserve">JOURNAL </w:t>
      </w:r>
      <w:r w:rsidR="00EF429E">
        <w:rPr>
          <w:b/>
          <w:i/>
          <w:sz w:val="22"/>
          <w:szCs w:val="22"/>
        </w:rPr>
        <w:t>REFEREEING</w:t>
      </w:r>
    </w:p>
    <w:p w:rsidR="00A14244" w:rsidRDefault="00A14244" w:rsidP="00A14244">
      <w:pPr>
        <w:rPr>
          <w:sz w:val="22"/>
          <w:szCs w:val="22"/>
        </w:rPr>
      </w:pPr>
      <w:r w:rsidRPr="009703AC">
        <w:rPr>
          <w:sz w:val="22"/>
          <w:szCs w:val="22"/>
        </w:rPr>
        <w:t>Biological Conservation, Biological Invasions, Canadian Journal of Zoology, Diversity and Distributions,</w:t>
      </w:r>
      <w:r w:rsidR="00F508EE">
        <w:rPr>
          <w:sz w:val="22"/>
          <w:szCs w:val="22"/>
        </w:rPr>
        <w:t xml:space="preserve"> Ecography,</w:t>
      </w:r>
      <w:r w:rsidRPr="009703AC">
        <w:rPr>
          <w:sz w:val="22"/>
          <w:szCs w:val="22"/>
        </w:rPr>
        <w:t xml:space="preserve"> Ecological Applications, </w:t>
      </w:r>
      <w:r w:rsidR="006A4CE2">
        <w:rPr>
          <w:sz w:val="22"/>
          <w:szCs w:val="22"/>
        </w:rPr>
        <w:t xml:space="preserve">Ecology, </w:t>
      </w:r>
      <w:r w:rsidR="00EB18D1">
        <w:rPr>
          <w:sz w:val="22"/>
          <w:szCs w:val="22"/>
        </w:rPr>
        <w:t>Ecology and Evolution,</w:t>
      </w:r>
      <w:r w:rsidR="00F508EE" w:rsidRPr="009703AC">
        <w:rPr>
          <w:sz w:val="22"/>
          <w:szCs w:val="22"/>
        </w:rPr>
        <w:t xml:space="preserve"> Ecology of Freshwater Fishes, Ecological Research</w:t>
      </w:r>
      <w:r w:rsidR="00F508EE">
        <w:rPr>
          <w:sz w:val="22"/>
          <w:szCs w:val="22"/>
        </w:rPr>
        <w:t xml:space="preserve">, </w:t>
      </w:r>
      <w:r w:rsidR="00F508EE" w:rsidRPr="009703AC">
        <w:rPr>
          <w:sz w:val="22"/>
          <w:szCs w:val="22"/>
        </w:rPr>
        <w:t xml:space="preserve">Écoscience, Ecosphere, </w:t>
      </w:r>
      <w:r w:rsidR="001A1398">
        <w:rPr>
          <w:sz w:val="22"/>
          <w:szCs w:val="22"/>
        </w:rPr>
        <w:t xml:space="preserve">Freshwater Biology, </w:t>
      </w:r>
      <w:r w:rsidRPr="009703AC">
        <w:rPr>
          <w:sz w:val="22"/>
          <w:szCs w:val="22"/>
        </w:rPr>
        <w:t xml:space="preserve">Global Change Biology, Invasive Plant Science and Management, </w:t>
      </w:r>
      <w:r w:rsidR="00AB0422">
        <w:rPr>
          <w:sz w:val="22"/>
          <w:szCs w:val="22"/>
        </w:rPr>
        <w:t xml:space="preserve">Neotropical Ichthyology, </w:t>
      </w:r>
      <w:r>
        <w:rPr>
          <w:sz w:val="22"/>
          <w:szCs w:val="22"/>
        </w:rPr>
        <w:t xml:space="preserve">Oikos, Plant Ecology, </w:t>
      </w:r>
      <w:r w:rsidRPr="009703AC">
        <w:rPr>
          <w:sz w:val="22"/>
          <w:szCs w:val="22"/>
        </w:rPr>
        <w:t>Pro</w:t>
      </w:r>
      <w:r w:rsidR="00436C23">
        <w:rPr>
          <w:sz w:val="22"/>
          <w:szCs w:val="22"/>
        </w:rPr>
        <w:t>ceedings of the Royal Society B</w:t>
      </w:r>
      <w:r w:rsidR="00EB18D1">
        <w:rPr>
          <w:sz w:val="22"/>
          <w:szCs w:val="22"/>
        </w:rPr>
        <w:t xml:space="preserve">, </w:t>
      </w:r>
      <w:r w:rsidR="00F508EE">
        <w:rPr>
          <w:sz w:val="22"/>
          <w:szCs w:val="22"/>
        </w:rPr>
        <w:t xml:space="preserve">Nature </w:t>
      </w:r>
      <w:r w:rsidR="00EB18D1">
        <w:rPr>
          <w:sz w:val="22"/>
          <w:szCs w:val="22"/>
        </w:rPr>
        <w:t>Scientific Data</w:t>
      </w:r>
    </w:p>
    <w:p w:rsidR="005C1466" w:rsidRDefault="005C1466" w:rsidP="00A14244">
      <w:pPr>
        <w:rPr>
          <w:b/>
          <w:i/>
          <w:sz w:val="22"/>
          <w:szCs w:val="22"/>
        </w:rPr>
      </w:pPr>
    </w:p>
    <w:p w:rsidR="00F508EE" w:rsidRDefault="00F508EE" w:rsidP="00A14244">
      <w:pPr>
        <w:rPr>
          <w:b/>
          <w:i/>
          <w:sz w:val="22"/>
          <w:szCs w:val="22"/>
        </w:rPr>
      </w:pPr>
      <w:r w:rsidRPr="00E455E9">
        <w:rPr>
          <w:b/>
          <w:i/>
          <w:sz w:val="22"/>
          <w:szCs w:val="22"/>
        </w:rPr>
        <w:t>GR</w:t>
      </w:r>
      <w:r>
        <w:rPr>
          <w:b/>
          <w:i/>
          <w:sz w:val="22"/>
          <w:szCs w:val="22"/>
        </w:rPr>
        <w:t>ANT REFEREEING</w:t>
      </w:r>
    </w:p>
    <w:p w:rsidR="00F508EE" w:rsidRDefault="00FD55DC" w:rsidP="00A14244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</w:t>
      </w:r>
      <w:r w:rsidRPr="00FD55DC">
        <w:rPr>
          <w:sz w:val="22"/>
          <w:szCs w:val="22"/>
        </w:rPr>
        <w:t>U.S. National Science Foundation</w:t>
      </w:r>
      <w:r>
        <w:rPr>
          <w:sz w:val="22"/>
          <w:szCs w:val="22"/>
        </w:rPr>
        <w:t>,</w:t>
      </w:r>
      <w:r w:rsidR="003F1BEC">
        <w:rPr>
          <w:sz w:val="22"/>
          <w:szCs w:val="22"/>
        </w:rPr>
        <w:t xml:space="preserve"> NSERC Discovery Grants,</w:t>
      </w:r>
      <w:r>
        <w:rPr>
          <w:sz w:val="22"/>
          <w:szCs w:val="22"/>
        </w:rPr>
        <w:t xml:space="preserve"> </w:t>
      </w:r>
      <w:r w:rsidRPr="009703AC">
        <w:rPr>
          <w:sz w:val="22"/>
          <w:szCs w:val="22"/>
        </w:rPr>
        <w:t>MITACS Elevate Fellowships, MITACS Accelerate Research G</w:t>
      </w:r>
      <w:r>
        <w:rPr>
          <w:sz w:val="22"/>
          <w:szCs w:val="22"/>
        </w:rPr>
        <w:t>rants, Sam Houston State University Internal Grants</w:t>
      </w:r>
    </w:p>
    <w:p w:rsidR="00A14244" w:rsidRPr="00A93A63" w:rsidRDefault="00A14244" w:rsidP="0095325D">
      <w:pPr>
        <w:ind w:left="1134" w:hanging="1134"/>
        <w:rPr>
          <w:sz w:val="16"/>
          <w:szCs w:val="16"/>
        </w:rPr>
      </w:pPr>
    </w:p>
    <w:p w:rsidR="00A14244" w:rsidRPr="00A14244" w:rsidRDefault="00A14244" w:rsidP="0095325D">
      <w:pPr>
        <w:ind w:left="1134" w:hanging="1134"/>
        <w:rPr>
          <w:b/>
          <w:i/>
          <w:sz w:val="22"/>
          <w:szCs w:val="22"/>
        </w:rPr>
      </w:pPr>
      <w:r w:rsidRPr="00A14244">
        <w:rPr>
          <w:b/>
          <w:i/>
          <w:sz w:val="22"/>
          <w:szCs w:val="22"/>
        </w:rPr>
        <w:t>OUTREACH</w:t>
      </w:r>
    </w:p>
    <w:p w:rsidR="00217AE7" w:rsidRPr="00217AE7" w:rsidRDefault="00217AE7" w:rsidP="00217AE7">
      <w:pPr>
        <w:ind w:left="1080" w:hanging="1080"/>
        <w:rPr>
          <w:rFonts w:eastAsia="Times New Roman"/>
          <w:color w:val="222222"/>
          <w:sz w:val="22"/>
          <w:szCs w:val="22"/>
          <w:lang w:val="en-CA" w:eastAsia="en-CA"/>
        </w:rPr>
      </w:pPr>
      <w:r w:rsidRPr="00217AE7">
        <w:rPr>
          <w:rFonts w:eastAsia="Times New Roman"/>
          <w:color w:val="222222"/>
          <w:sz w:val="22"/>
          <w:szCs w:val="22"/>
          <w:lang w:val="en-CA" w:eastAsia="en-CA"/>
        </w:rPr>
        <w:t>2019</w:t>
      </w:r>
      <w:r>
        <w:rPr>
          <w:rFonts w:eastAsia="Times New Roman"/>
          <w:color w:val="222222"/>
          <w:sz w:val="22"/>
          <w:szCs w:val="22"/>
          <w:lang w:val="en-CA" w:eastAsia="en-CA"/>
        </w:rPr>
        <w:tab/>
      </w:r>
      <w:bookmarkStart w:id="3" w:name="_Hlk8211795"/>
      <w:r w:rsidR="00A035B8">
        <w:rPr>
          <w:rFonts w:eastAsia="Times New Roman"/>
          <w:color w:val="222222"/>
          <w:sz w:val="22"/>
          <w:szCs w:val="22"/>
          <w:lang w:val="en-CA" w:eastAsia="en-CA"/>
        </w:rPr>
        <w:t>Two p</w:t>
      </w:r>
      <w:r>
        <w:rPr>
          <w:rFonts w:eastAsia="Times New Roman"/>
          <w:color w:val="222222"/>
          <w:sz w:val="22"/>
          <w:szCs w:val="22"/>
          <w:lang w:val="en-CA" w:eastAsia="en-CA"/>
        </w:rPr>
        <w:t>resentation</w:t>
      </w:r>
      <w:r w:rsidR="00A035B8">
        <w:rPr>
          <w:rFonts w:eastAsia="Times New Roman"/>
          <w:color w:val="222222"/>
          <w:sz w:val="22"/>
          <w:szCs w:val="22"/>
          <w:lang w:val="en-CA" w:eastAsia="en-CA"/>
        </w:rPr>
        <w:t>s</w:t>
      </w:r>
      <w:r>
        <w:rPr>
          <w:rFonts w:eastAsia="Times New Roman"/>
          <w:color w:val="222222"/>
          <w:sz w:val="22"/>
          <w:szCs w:val="22"/>
          <w:lang w:val="en-CA" w:eastAsia="en-CA"/>
        </w:rPr>
        <w:t xml:space="preserve"> at </w:t>
      </w:r>
      <w:r w:rsidRPr="00217AE7">
        <w:rPr>
          <w:rFonts w:eastAsia="Times New Roman"/>
          <w:color w:val="222222"/>
          <w:sz w:val="22"/>
          <w:szCs w:val="22"/>
          <w:lang w:val="en-CA" w:eastAsia="en-CA"/>
        </w:rPr>
        <w:t xml:space="preserve">NorthEast Council of Aquarium Societies, Cromwell, CT </w:t>
      </w:r>
      <w:bookmarkEnd w:id="3"/>
    </w:p>
    <w:p w:rsidR="00EB1DA8" w:rsidRDefault="00EB1DA8" w:rsidP="00217AE7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>2017</w:t>
      </w:r>
      <w:r w:rsidR="00217AE7">
        <w:rPr>
          <w:sz w:val="22"/>
          <w:szCs w:val="22"/>
        </w:rPr>
        <w:tab/>
      </w:r>
      <w:r w:rsidRPr="00EB1DA8">
        <w:rPr>
          <w:sz w:val="22"/>
          <w:szCs w:val="22"/>
        </w:rPr>
        <w:t>Big Trout Bay Intensive Science BioBlitz</w:t>
      </w:r>
      <w:r w:rsidRPr="000268C0">
        <w:rPr>
          <w:sz w:val="22"/>
          <w:szCs w:val="22"/>
        </w:rPr>
        <w:t>,</w:t>
      </w:r>
      <w:r>
        <w:rPr>
          <w:sz w:val="22"/>
          <w:szCs w:val="22"/>
        </w:rPr>
        <w:t xml:space="preserve"> Ontario BioBlitz</w:t>
      </w:r>
    </w:p>
    <w:p w:rsidR="00A14244" w:rsidRDefault="00217AE7" w:rsidP="00217AE7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 xml:space="preserve">2013, </w:t>
      </w:r>
      <w:r w:rsidR="00A14244" w:rsidRPr="000268C0">
        <w:rPr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r w:rsidR="00A14244" w:rsidRPr="000268C0">
        <w:rPr>
          <w:sz w:val="22"/>
          <w:szCs w:val="22"/>
        </w:rPr>
        <w:t>Volunteer Naturalist,</w:t>
      </w:r>
      <w:r w:rsidR="00A14244">
        <w:rPr>
          <w:sz w:val="22"/>
          <w:szCs w:val="22"/>
        </w:rPr>
        <w:t xml:space="preserve"> Ontario BioBlitz</w:t>
      </w:r>
    </w:p>
    <w:p w:rsidR="002F7F09" w:rsidRDefault="00217AE7" w:rsidP="00217AE7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="00A14244" w:rsidRPr="00E455E9">
        <w:rPr>
          <w:sz w:val="22"/>
          <w:szCs w:val="22"/>
        </w:rPr>
        <w:t>Meeting Mentor, Strategies for Ecological Education, Development and Sustainability (SEEDS) Annual Meeting of the Ecological Society of America, Milwaukee, WI</w:t>
      </w:r>
    </w:p>
    <w:p w:rsidR="002F7F09" w:rsidRDefault="002F7F09" w:rsidP="00217AE7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 w:rsidR="00A14244" w:rsidRPr="00E455E9">
        <w:rPr>
          <w:sz w:val="22"/>
          <w:szCs w:val="22"/>
        </w:rPr>
        <w:t>Meeting Mentor, National Science Foundation Undergraduate Mentoring in Environmental Biology (UMEB) Program, Annual Meeting of the Botanical Society of America, Austin, TX</w:t>
      </w:r>
    </w:p>
    <w:p w:rsidR="00A14244" w:rsidRPr="00433348" w:rsidRDefault="00A14244" w:rsidP="00217AE7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>2001-2002</w:t>
      </w:r>
      <w:r>
        <w:rPr>
          <w:sz w:val="22"/>
          <w:szCs w:val="22"/>
        </w:rPr>
        <w:tab/>
        <w:t>V</w:t>
      </w:r>
      <w:r w:rsidRPr="00433348">
        <w:rPr>
          <w:sz w:val="22"/>
          <w:szCs w:val="22"/>
        </w:rPr>
        <w:t>olunteer Instructor, GAIA (High School Environmental Education), U Chicag</w:t>
      </w:r>
      <w:r>
        <w:rPr>
          <w:sz w:val="22"/>
          <w:szCs w:val="22"/>
        </w:rPr>
        <w:t>o</w:t>
      </w:r>
    </w:p>
    <w:p w:rsidR="00E455E9" w:rsidRPr="00A93A63" w:rsidRDefault="00E455E9" w:rsidP="00217AE7">
      <w:pPr>
        <w:ind w:left="1080" w:hanging="1080"/>
        <w:rPr>
          <w:b/>
          <w:i/>
          <w:sz w:val="16"/>
          <w:szCs w:val="16"/>
        </w:rPr>
      </w:pPr>
    </w:p>
    <w:p w:rsidR="00A14244" w:rsidRPr="00AE6D12" w:rsidRDefault="00A14244" w:rsidP="00A14244">
      <w:pPr>
        <w:rPr>
          <w:b/>
          <w:bCs/>
          <w:i/>
          <w:sz w:val="22"/>
          <w:szCs w:val="22"/>
          <w:lang w:eastAsia="en-GB"/>
        </w:rPr>
      </w:pPr>
      <w:r w:rsidRPr="00AE6D12">
        <w:rPr>
          <w:b/>
          <w:bCs/>
          <w:i/>
          <w:sz w:val="22"/>
          <w:szCs w:val="22"/>
          <w:lang w:eastAsia="en-GB"/>
        </w:rPr>
        <w:t>POPULAR WRITING</w:t>
      </w:r>
    </w:p>
    <w:p w:rsidR="00A14244" w:rsidRPr="00C1525A" w:rsidRDefault="00A14244" w:rsidP="00A14244">
      <w:pPr>
        <w:rPr>
          <w:sz w:val="22"/>
          <w:szCs w:val="22"/>
          <w:lang w:val="en-CA"/>
        </w:rPr>
      </w:pPr>
      <w:r w:rsidRPr="00C1525A">
        <w:rPr>
          <w:b/>
          <w:sz w:val="22"/>
          <w:szCs w:val="22"/>
          <w:lang w:val="en-CA"/>
        </w:rPr>
        <w:t>Alofs KM</w:t>
      </w:r>
      <w:r w:rsidRPr="00C1525A">
        <w:rPr>
          <w:sz w:val="22"/>
          <w:szCs w:val="22"/>
          <w:lang w:val="en-CA"/>
        </w:rPr>
        <w:t xml:space="preserve">. 2013. Fish on the Move – The ROM is playing a crucial role in assessing the effect of climate change on Ontario’s ecosystems. </w:t>
      </w:r>
      <w:r w:rsidRPr="00C1525A">
        <w:rPr>
          <w:i/>
          <w:sz w:val="22"/>
          <w:szCs w:val="22"/>
          <w:lang w:val="en-CA"/>
        </w:rPr>
        <w:t>Royal Ontario Museum Magazine</w:t>
      </w:r>
      <w:r w:rsidRPr="00C1525A">
        <w:rPr>
          <w:sz w:val="22"/>
          <w:szCs w:val="22"/>
          <w:lang w:val="en-CA"/>
        </w:rPr>
        <w:t xml:space="preserve"> Winter 2013. </w:t>
      </w:r>
    </w:p>
    <w:p w:rsidR="00A14244" w:rsidRPr="00A93A63" w:rsidRDefault="00A14244" w:rsidP="0095325D">
      <w:pPr>
        <w:ind w:left="1134" w:hanging="1134"/>
        <w:rPr>
          <w:b/>
          <w:i/>
          <w:sz w:val="16"/>
          <w:szCs w:val="16"/>
        </w:rPr>
      </w:pPr>
    </w:p>
    <w:p w:rsidR="00A14244" w:rsidRDefault="00A14244" w:rsidP="0095325D">
      <w:pPr>
        <w:ind w:left="1134" w:hanging="113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MEDIA COVERAGE</w:t>
      </w:r>
      <w:r w:rsidR="0062363A">
        <w:rPr>
          <w:b/>
          <w:i/>
          <w:sz w:val="22"/>
          <w:szCs w:val="22"/>
        </w:rPr>
        <w:t xml:space="preserve"> &amp; RESEARCH FEATURES</w:t>
      </w:r>
    </w:p>
    <w:p w:rsidR="0062363A" w:rsidRDefault="0062363A" w:rsidP="00A14244">
      <w:pPr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Links</w:t>
      </w:r>
      <w:r w:rsidRPr="00C1525A">
        <w:rPr>
          <w:i/>
          <w:sz w:val="22"/>
          <w:szCs w:val="22"/>
        </w:rPr>
        <w:t xml:space="preserve"> available at </w:t>
      </w:r>
      <w:hyperlink r:id="rId10" w:history="1">
        <w:r w:rsidRPr="00C1525A">
          <w:rPr>
            <w:rStyle w:val="Hyperlink"/>
            <w:sz w:val="22"/>
            <w:szCs w:val="22"/>
          </w:rPr>
          <w:t>https://sites.google.com/site/karenalofs/</w:t>
        </w:r>
      </w:hyperlink>
    </w:p>
    <w:p w:rsidR="00835ECF" w:rsidRDefault="00835ECF" w:rsidP="00835ECF">
      <w:pPr>
        <w:ind w:left="1134" w:hanging="1134"/>
        <w:rPr>
          <w:i/>
          <w:color w:val="000000"/>
          <w:sz w:val="22"/>
          <w:szCs w:val="22"/>
        </w:rPr>
      </w:pPr>
    </w:p>
    <w:p w:rsidR="00AB74D5" w:rsidRDefault="00AB74D5" w:rsidP="00835ECF">
      <w:pPr>
        <w:ind w:left="1134" w:hanging="1134"/>
        <w:rPr>
          <w:sz w:val="22"/>
          <w:szCs w:val="22"/>
        </w:rPr>
      </w:pPr>
      <w:r w:rsidRPr="00AB74D5">
        <w:rPr>
          <w:i/>
          <w:color w:val="000000"/>
          <w:sz w:val="22"/>
          <w:szCs w:val="22"/>
        </w:rPr>
        <w:t>Web and Print</w:t>
      </w:r>
      <w:r>
        <w:rPr>
          <w:color w:val="000000"/>
          <w:sz w:val="22"/>
          <w:szCs w:val="22"/>
        </w:rPr>
        <w:t xml:space="preserve"> - </w:t>
      </w:r>
      <w:r w:rsidR="002F7F09" w:rsidRPr="002F7F09">
        <w:rPr>
          <w:color w:val="000000"/>
          <w:sz w:val="22"/>
          <w:szCs w:val="22"/>
        </w:rPr>
        <w:t>U of T News, Fishsens Magazine, Climate News Network, Tak Fur the Kaffe, Science Worl</w:t>
      </w:r>
      <w:r w:rsidR="002F1F7E">
        <w:rPr>
          <w:color w:val="000000"/>
          <w:sz w:val="22"/>
          <w:szCs w:val="22"/>
        </w:rPr>
        <w:t xml:space="preserve">d Report, </w:t>
      </w:r>
      <w:r w:rsidR="002F7F09" w:rsidRPr="002F7F09">
        <w:rPr>
          <w:color w:val="000000"/>
          <w:sz w:val="22"/>
          <w:szCs w:val="22"/>
        </w:rPr>
        <w:t>Phys.org, TerraDaily, Scien</w:t>
      </w:r>
      <w:r w:rsidR="002F7F09">
        <w:rPr>
          <w:color w:val="000000"/>
          <w:sz w:val="22"/>
          <w:szCs w:val="22"/>
        </w:rPr>
        <w:t>ceDaily, The Fish Site, tvo.org,</w:t>
      </w:r>
      <w:r w:rsidR="009B4F36">
        <w:rPr>
          <w:color w:val="000000"/>
          <w:sz w:val="22"/>
          <w:szCs w:val="22"/>
        </w:rPr>
        <w:t xml:space="preserve"> ABC Newspapers,</w:t>
      </w:r>
      <w:r w:rsidR="002F7F09">
        <w:rPr>
          <w:color w:val="000000"/>
          <w:sz w:val="22"/>
          <w:szCs w:val="22"/>
        </w:rPr>
        <w:t xml:space="preserve"> G</w:t>
      </w:r>
      <w:r w:rsidR="002F7F09" w:rsidRPr="002F7F09">
        <w:rPr>
          <w:color w:val="000000"/>
          <w:sz w:val="22"/>
          <w:szCs w:val="22"/>
        </w:rPr>
        <w:t>reat</w:t>
      </w:r>
      <w:r w:rsidR="002F7F09">
        <w:rPr>
          <w:color w:val="000000"/>
          <w:sz w:val="22"/>
          <w:szCs w:val="22"/>
        </w:rPr>
        <w:t xml:space="preserve"> L</w:t>
      </w:r>
      <w:r w:rsidR="002F7F09" w:rsidRPr="002F7F09">
        <w:rPr>
          <w:color w:val="000000"/>
          <w:sz w:val="22"/>
          <w:szCs w:val="22"/>
        </w:rPr>
        <w:t>akes</w:t>
      </w:r>
      <w:r w:rsidR="002F7F09">
        <w:rPr>
          <w:color w:val="000000"/>
          <w:sz w:val="22"/>
          <w:szCs w:val="22"/>
        </w:rPr>
        <w:t xml:space="preserve"> E</w:t>
      </w:r>
      <w:r w:rsidR="002F7F09" w:rsidRPr="002F7F09">
        <w:rPr>
          <w:color w:val="000000"/>
          <w:sz w:val="22"/>
          <w:szCs w:val="22"/>
        </w:rPr>
        <w:t>cho</w:t>
      </w:r>
      <w:r w:rsidR="002F7F09">
        <w:rPr>
          <w:color w:val="000000"/>
          <w:sz w:val="22"/>
          <w:szCs w:val="22"/>
        </w:rPr>
        <w:t>,</w:t>
      </w:r>
      <w:r w:rsidR="002F7F09" w:rsidRPr="002F7F09">
        <w:rPr>
          <w:color w:val="000000"/>
          <w:sz w:val="22"/>
          <w:szCs w:val="22"/>
        </w:rPr>
        <w:t xml:space="preserve"> </w:t>
      </w:r>
      <w:r w:rsidR="002F7F09">
        <w:rPr>
          <w:color w:val="000000"/>
          <w:sz w:val="22"/>
          <w:szCs w:val="22"/>
        </w:rPr>
        <w:t>S</w:t>
      </w:r>
      <w:r w:rsidR="0062363A" w:rsidRPr="0062363A">
        <w:rPr>
          <w:sz w:val="22"/>
          <w:szCs w:val="22"/>
        </w:rPr>
        <w:t>tabroek News</w:t>
      </w:r>
      <w:r w:rsidR="002F1F7E">
        <w:rPr>
          <w:sz w:val="22"/>
          <w:szCs w:val="22"/>
        </w:rPr>
        <w:t>,</w:t>
      </w:r>
      <w:r w:rsidR="009B4F36">
        <w:rPr>
          <w:sz w:val="22"/>
          <w:szCs w:val="22"/>
        </w:rPr>
        <w:t xml:space="preserve"> </w:t>
      </w:r>
      <w:r>
        <w:rPr>
          <w:sz w:val="22"/>
          <w:szCs w:val="22"/>
        </w:rPr>
        <w:t>CBC International</w:t>
      </w:r>
    </w:p>
    <w:p w:rsidR="00835ECF" w:rsidRDefault="00835ECF" w:rsidP="00835ECF">
      <w:pPr>
        <w:ind w:left="1134" w:hanging="1134"/>
        <w:rPr>
          <w:i/>
          <w:sz w:val="22"/>
          <w:szCs w:val="22"/>
        </w:rPr>
      </w:pPr>
    </w:p>
    <w:p w:rsidR="00AB74D5" w:rsidRPr="00AB74D5" w:rsidRDefault="00AB74D5" w:rsidP="00835ECF">
      <w:pPr>
        <w:ind w:left="1134" w:hanging="1134"/>
        <w:rPr>
          <w:sz w:val="22"/>
          <w:szCs w:val="22"/>
        </w:rPr>
      </w:pPr>
      <w:r>
        <w:rPr>
          <w:i/>
          <w:sz w:val="22"/>
          <w:szCs w:val="22"/>
        </w:rPr>
        <w:t>Radio</w:t>
      </w:r>
      <w:r w:rsidR="00F508EE">
        <w:rPr>
          <w:i/>
          <w:sz w:val="22"/>
          <w:szCs w:val="22"/>
        </w:rPr>
        <w:t xml:space="preserve"> and Television</w:t>
      </w:r>
      <w:r>
        <w:rPr>
          <w:sz w:val="22"/>
          <w:szCs w:val="22"/>
        </w:rPr>
        <w:t xml:space="preserve"> – CBC </w:t>
      </w:r>
      <w:r w:rsidR="00896801">
        <w:rPr>
          <w:sz w:val="22"/>
          <w:szCs w:val="22"/>
        </w:rPr>
        <w:t>Toronto, Here and Now</w:t>
      </w:r>
      <w:r w:rsidR="00F508EE">
        <w:rPr>
          <w:sz w:val="22"/>
          <w:szCs w:val="22"/>
        </w:rPr>
        <w:t>; CBC Halifax, Mainstreet; CBC Calgary, Homestretch; CBC Montreal, Home Run; CBC Saskatchewan, Afternoon Edition; CBC New Brunswick, Shift; CBC St. Johns, On the Go; CBC Vancouver, On the Coast; CBC Sudbury/Thunder Bay, Up North; CBC Winnipeg, Up to Speed; CBC Edmonton, Radio Active; CBC Ottawa, All in Day; CBC International; CTV News Toronto</w:t>
      </w:r>
    </w:p>
    <w:p w:rsidR="00835ECF" w:rsidRDefault="00835ECF" w:rsidP="00835ECF">
      <w:pPr>
        <w:ind w:left="1134" w:hanging="1134"/>
        <w:rPr>
          <w:i/>
          <w:sz w:val="22"/>
          <w:szCs w:val="22"/>
        </w:rPr>
      </w:pPr>
    </w:p>
    <w:p w:rsidR="00C1525A" w:rsidRPr="00C1525A" w:rsidRDefault="00AB74D5" w:rsidP="00835ECF">
      <w:pPr>
        <w:ind w:left="1134" w:hanging="1134"/>
        <w:rPr>
          <w:sz w:val="22"/>
          <w:szCs w:val="22"/>
        </w:rPr>
      </w:pPr>
      <w:r w:rsidRPr="00AB74D5">
        <w:rPr>
          <w:i/>
          <w:sz w:val="22"/>
          <w:szCs w:val="22"/>
        </w:rPr>
        <w:t>Museum Exhibits</w:t>
      </w:r>
      <w:r>
        <w:rPr>
          <w:sz w:val="22"/>
          <w:szCs w:val="22"/>
        </w:rPr>
        <w:t xml:space="preserve"> </w:t>
      </w:r>
      <w:r w:rsidR="0003245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3245F">
        <w:rPr>
          <w:sz w:val="22"/>
          <w:szCs w:val="22"/>
        </w:rPr>
        <w:t xml:space="preserve">Contributions to </w:t>
      </w:r>
      <w:r w:rsidR="002F7F09">
        <w:rPr>
          <w:sz w:val="22"/>
          <w:szCs w:val="22"/>
        </w:rPr>
        <w:t>‘</w:t>
      </w:r>
      <w:r w:rsidR="002F7F09" w:rsidRPr="002F7F09">
        <w:rPr>
          <w:sz w:val="22"/>
          <w:szCs w:val="22"/>
        </w:rPr>
        <w:t xml:space="preserve">That’s a Lot of Fish’ </w:t>
      </w:r>
      <w:r w:rsidR="009B4F36">
        <w:rPr>
          <w:sz w:val="22"/>
          <w:szCs w:val="22"/>
        </w:rPr>
        <w:t>&amp;</w:t>
      </w:r>
      <w:r w:rsidR="002F7F09" w:rsidRPr="002F7F09">
        <w:rPr>
          <w:sz w:val="22"/>
          <w:szCs w:val="22"/>
        </w:rPr>
        <w:t xml:space="preserve"> ‘Hands on Biodiversity’ </w:t>
      </w:r>
      <w:r w:rsidR="002F7F09">
        <w:rPr>
          <w:sz w:val="22"/>
          <w:szCs w:val="22"/>
        </w:rPr>
        <w:t xml:space="preserve">public </w:t>
      </w:r>
      <w:r w:rsidR="002F7F09" w:rsidRPr="002F7F09">
        <w:rPr>
          <w:sz w:val="22"/>
          <w:szCs w:val="22"/>
        </w:rPr>
        <w:t>e</w:t>
      </w:r>
      <w:r w:rsidR="002F7F09">
        <w:rPr>
          <w:sz w:val="22"/>
          <w:szCs w:val="22"/>
        </w:rPr>
        <w:t>xhibits at Royal Ontario Museum</w:t>
      </w:r>
    </w:p>
    <w:sectPr w:rsidR="00C1525A" w:rsidRPr="00C1525A" w:rsidSect="0061283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A6" w:rsidRDefault="007655A6">
      <w:r>
        <w:separator/>
      </w:r>
    </w:p>
  </w:endnote>
  <w:endnote w:type="continuationSeparator" w:id="0">
    <w:p w:rsidR="007655A6" w:rsidRDefault="0076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MINION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8" w:rsidRDefault="00386BE8" w:rsidP="00F45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BE8" w:rsidRDefault="00386BE8" w:rsidP="00F45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8" w:rsidRDefault="00386B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A8C">
      <w:rPr>
        <w:noProof/>
      </w:rPr>
      <w:t>6</w:t>
    </w:r>
    <w:r>
      <w:rPr>
        <w:noProof/>
      </w:rPr>
      <w:fldChar w:fldCharType="end"/>
    </w:r>
  </w:p>
  <w:p w:rsidR="00386BE8" w:rsidRDefault="00386BE8" w:rsidP="00F45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A6" w:rsidRDefault="007655A6">
      <w:r>
        <w:separator/>
      </w:r>
    </w:p>
  </w:footnote>
  <w:footnote w:type="continuationSeparator" w:id="0">
    <w:p w:rsidR="007655A6" w:rsidRDefault="0076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8" w:rsidRPr="00CA5AFB" w:rsidRDefault="00386BE8">
    <w:pPr>
      <w:pStyle w:val="Header"/>
      <w:rPr>
        <w:sz w:val="22"/>
        <w:szCs w:val="22"/>
        <w:lang w:val="en-CA"/>
      </w:rPr>
    </w:pPr>
    <w:r w:rsidRPr="00CA5AFB">
      <w:rPr>
        <w:sz w:val="22"/>
        <w:szCs w:val="22"/>
        <w:lang w:val="en-CA"/>
      </w:rPr>
      <w:t xml:space="preserve">Alofs, Karen M. – </w:t>
    </w:r>
    <w:r w:rsidRPr="00CA5AFB">
      <w:rPr>
        <w:i/>
        <w:sz w:val="22"/>
        <w:szCs w:val="22"/>
        <w:lang w:val="en-CA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8C3"/>
    <w:multiLevelType w:val="hybridMultilevel"/>
    <w:tmpl w:val="37564F68"/>
    <w:lvl w:ilvl="0" w:tplc="08BA466E">
      <w:start w:val="200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7C"/>
    <w:rsid w:val="00002992"/>
    <w:rsid w:val="000036C6"/>
    <w:rsid w:val="00003816"/>
    <w:rsid w:val="00010A81"/>
    <w:rsid w:val="00014E26"/>
    <w:rsid w:val="00017312"/>
    <w:rsid w:val="00020B20"/>
    <w:rsid w:val="00021F1B"/>
    <w:rsid w:val="000268C0"/>
    <w:rsid w:val="00026ABC"/>
    <w:rsid w:val="00027A42"/>
    <w:rsid w:val="00031699"/>
    <w:rsid w:val="0003245F"/>
    <w:rsid w:val="000331C2"/>
    <w:rsid w:val="0004130B"/>
    <w:rsid w:val="00041468"/>
    <w:rsid w:val="000444C5"/>
    <w:rsid w:val="00051F00"/>
    <w:rsid w:val="00056F76"/>
    <w:rsid w:val="000578C0"/>
    <w:rsid w:val="00062C70"/>
    <w:rsid w:val="00065538"/>
    <w:rsid w:val="00065A16"/>
    <w:rsid w:val="00070CBE"/>
    <w:rsid w:val="000802B2"/>
    <w:rsid w:val="00083A13"/>
    <w:rsid w:val="00085FB8"/>
    <w:rsid w:val="000938E6"/>
    <w:rsid w:val="000943C8"/>
    <w:rsid w:val="000950D8"/>
    <w:rsid w:val="00095992"/>
    <w:rsid w:val="000966AC"/>
    <w:rsid w:val="000A037F"/>
    <w:rsid w:val="000A0C81"/>
    <w:rsid w:val="000A618D"/>
    <w:rsid w:val="000C145F"/>
    <w:rsid w:val="000C32A7"/>
    <w:rsid w:val="000C42CC"/>
    <w:rsid w:val="000C5551"/>
    <w:rsid w:val="000D1A8F"/>
    <w:rsid w:val="000D2199"/>
    <w:rsid w:val="000D4506"/>
    <w:rsid w:val="000D59CC"/>
    <w:rsid w:val="000D79CB"/>
    <w:rsid w:val="000D7FC9"/>
    <w:rsid w:val="000E0E7F"/>
    <w:rsid w:val="00100768"/>
    <w:rsid w:val="00101915"/>
    <w:rsid w:val="00104AFB"/>
    <w:rsid w:val="001109E8"/>
    <w:rsid w:val="00114581"/>
    <w:rsid w:val="001157DA"/>
    <w:rsid w:val="0012178A"/>
    <w:rsid w:val="00122386"/>
    <w:rsid w:val="0012332F"/>
    <w:rsid w:val="001343C8"/>
    <w:rsid w:val="001370C6"/>
    <w:rsid w:val="00137278"/>
    <w:rsid w:val="0014410C"/>
    <w:rsid w:val="00166A70"/>
    <w:rsid w:val="00171EF1"/>
    <w:rsid w:val="00175287"/>
    <w:rsid w:val="00176DD1"/>
    <w:rsid w:val="00187DC3"/>
    <w:rsid w:val="001903F5"/>
    <w:rsid w:val="00194ED6"/>
    <w:rsid w:val="00196FD3"/>
    <w:rsid w:val="001A1398"/>
    <w:rsid w:val="001A1DC0"/>
    <w:rsid w:val="001A572B"/>
    <w:rsid w:val="001B0F5F"/>
    <w:rsid w:val="001B119C"/>
    <w:rsid w:val="001B1766"/>
    <w:rsid w:val="001B4AD5"/>
    <w:rsid w:val="001B5E71"/>
    <w:rsid w:val="001D0658"/>
    <w:rsid w:val="001D4091"/>
    <w:rsid w:val="001E0B7E"/>
    <w:rsid w:val="001E1B70"/>
    <w:rsid w:val="001E35E0"/>
    <w:rsid w:val="001F1EC9"/>
    <w:rsid w:val="001F2277"/>
    <w:rsid w:val="001F519F"/>
    <w:rsid w:val="00215FB8"/>
    <w:rsid w:val="00216B7C"/>
    <w:rsid w:val="00217AE7"/>
    <w:rsid w:val="00232481"/>
    <w:rsid w:val="00232DB2"/>
    <w:rsid w:val="002347E5"/>
    <w:rsid w:val="00240215"/>
    <w:rsid w:val="002424B8"/>
    <w:rsid w:val="00250269"/>
    <w:rsid w:val="00257096"/>
    <w:rsid w:val="00261235"/>
    <w:rsid w:val="00261AA0"/>
    <w:rsid w:val="002630AF"/>
    <w:rsid w:val="00265C68"/>
    <w:rsid w:val="002711C9"/>
    <w:rsid w:val="00273D18"/>
    <w:rsid w:val="00277CFF"/>
    <w:rsid w:val="00285F66"/>
    <w:rsid w:val="00290EB2"/>
    <w:rsid w:val="00295CDB"/>
    <w:rsid w:val="002A0179"/>
    <w:rsid w:val="002A778B"/>
    <w:rsid w:val="002B1319"/>
    <w:rsid w:val="002B2A7B"/>
    <w:rsid w:val="002B4406"/>
    <w:rsid w:val="002B5B7E"/>
    <w:rsid w:val="002B7BEA"/>
    <w:rsid w:val="002C62B8"/>
    <w:rsid w:val="002C73CB"/>
    <w:rsid w:val="002F00B4"/>
    <w:rsid w:val="002F0A0D"/>
    <w:rsid w:val="002F1F7E"/>
    <w:rsid w:val="002F393E"/>
    <w:rsid w:val="002F3D16"/>
    <w:rsid w:val="002F7150"/>
    <w:rsid w:val="002F7F09"/>
    <w:rsid w:val="0030340C"/>
    <w:rsid w:val="0031116D"/>
    <w:rsid w:val="00313B1C"/>
    <w:rsid w:val="00315FE2"/>
    <w:rsid w:val="00322F73"/>
    <w:rsid w:val="00326FC9"/>
    <w:rsid w:val="00331A8C"/>
    <w:rsid w:val="003508BB"/>
    <w:rsid w:val="0035176F"/>
    <w:rsid w:val="003528E3"/>
    <w:rsid w:val="00354389"/>
    <w:rsid w:val="003665D7"/>
    <w:rsid w:val="003673F1"/>
    <w:rsid w:val="003721A7"/>
    <w:rsid w:val="00374A39"/>
    <w:rsid w:val="00374ECB"/>
    <w:rsid w:val="003754C1"/>
    <w:rsid w:val="003839EC"/>
    <w:rsid w:val="00386BE8"/>
    <w:rsid w:val="00387DB7"/>
    <w:rsid w:val="003903CC"/>
    <w:rsid w:val="0039158B"/>
    <w:rsid w:val="00393012"/>
    <w:rsid w:val="00393746"/>
    <w:rsid w:val="00394F26"/>
    <w:rsid w:val="003A04D5"/>
    <w:rsid w:val="003A13CD"/>
    <w:rsid w:val="003A64AB"/>
    <w:rsid w:val="003B0BE1"/>
    <w:rsid w:val="003B3FA3"/>
    <w:rsid w:val="003B51EB"/>
    <w:rsid w:val="003C4781"/>
    <w:rsid w:val="003D0534"/>
    <w:rsid w:val="003D131C"/>
    <w:rsid w:val="003D1629"/>
    <w:rsid w:val="003D6DDF"/>
    <w:rsid w:val="003E214D"/>
    <w:rsid w:val="003E2FE7"/>
    <w:rsid w:val="003E43C6"/>
    <w:rsid w:val="003F1BEC"/>
    <w:rsid w:val="003F26DB"/>
    <w:rsid w:val="003F74D4"/>
    <w:rsid w:val="00405A22"/>
    <w:rsid w:val="00411F8B"/>
    <w:rsid w:val="00413821"/>
    <w:rsid w:val="004145E8"/>
    <w:rsid w:val="004145FC"/>
    <w:rsid w:val="00414B9C"/>
    <w:rsid w:val="004151E9"/>
    <w:rsid w:val="00415C53"/>
    <w:rsid w:val="004166F1"/>
    <w:rsid w:val="00423CB1"/>
    <w:rsid w:val="0042576B"/>
    <w:rsid w:val="00426C42"/>
    <w:rsid w:val="00433348"/>
    <w:rsid w:val="00436066"/>
    <w:rsid w:val="00436C23"/>
    <w:rsid w:val="004400D0"/>
    <w:rsid w:val="00444305"/>
    <w:rsid w:val="004562D6"/>
    <w:rsid w:val="00457E3F"/>
    <w:rsid w:val="004717AE"/>
    <w:rsid w:val="0048108A"/>
    <w:rsid w:val="0048216F"/>
    <w:rsid w:val="00482562"/>
    <w:rsid w:val="00483384"/>
    <w:rsid w:val="00490051"/>
    <w:rsid w:val="0049112B"/>
    <w:rsid w:val="004963CD"/>
    <w:rsid w:val="0049695B"/>
    <w:rsid w:val="004970ED"/>
    <w:rsid w:val="004A3544"/>
    <w:rsid w:val="004A3A86"/>
    <w:rsid w:val="004A48AB"/>
    <w:rsid w:val="004A520C"/>
    <w:rsid w:val="004A788B"/>
    <w:rsid w:val="004B2643"/>
    <w:rsid w:val="004B27F2"/>
    <w:rsid w:val="004B5D7B"/>
    <w:rsid w:val="004C37DB"/>
    <w:rsid w:val="004C46D1"/>
    <w:rsid w:val="004C50C5"/>
    <w:rsid w:val="004C6311"/>
    <w:rsid w:val="004C6FB7"/>
    <w:rsid w:val="004D5071"/>
    <w:rsid w:val="004D6735"/>
    <w:rsid w:val="004E1CDF"/>
    <w:rsid w:val="004F0992"/>
    <w:rsid w:val="0050191B"/>
    <w:rsid w:val="00510564"/>
    <w:rsid w:val="0051328D"/>
    <w:rsid w:val="005205C9"/>
    <w:rsid w:val="0052191F"/>
    <w:rsid w:val="0052201E"/>
    <w:rsid w:val="0052366D"/>
    <w:rsid w:val="005255A2"/>
    <w:rsid w:val="00535D26"/>
    <w:rsid w:val="00536204"/>
    <w:rsid w:val="0054170A"/>
    <w:rsid w:val="00541E14"/>
    <w:rsid w:val="005433EF"/>
    <w:rsid w:val="00543766"/>
    <w:rsid w:val="005550A8"/>
    <w:rsid w:val="00555F19"/>
    <w:rsid w:val="005600E3"/>
    <w:rsid w:val="00560661"/>
    <w:rsid w:val="005657DD"/>
    <w:rsid w:val="005663F6"/>
    <w:rsid w:val="005708FB"/>
    <w:rsid w:val="005726B2"/>
    <w:rsid w:val="00576E0F"/>
    <w:rsid w:val="00583F1B"/>
    <w:rsid w:val="005865FB"/>
    <w:rsid w:val="00593514"/>
    <w:rsid w:val="00595004"/>
    <w:rsid w:val="0059795E"/>
    <w:rsid w:val="005A11B7"/>
    <w:rsid w:val="005A270A"/>
    <w:rsid w:val="005A4D1F"/>
    <w:rsid w:val="005B0218"/>
    <w:rsid w:val="005B08B8"/>
    <w:rsid w:val="005B1203"/>
    <w:rsid w:val="005B3A19"/>
    <w:rsid w:val="005B48CF"/>
    <w:rsid w:val="005B5846"/>
    <w:rsid w:val="005B687D"/>
    <w:rsid w:val="005C0906"/>
    <w:rsid w:val="005C1466"/>
    <w:rsid w:val="005C278B"/>
    <w:rsid w:val="005C3F72"/>
    <w:rsid w:val="005C4B61"/>
    <w:rsid w:val="005C6DF6"/>
    <w:rsid w:val="005D0B6D"/>
    <w:rsid w:val="005D1BAD"/>
    <w:rsid w:val="005D5D7E"/>
    <w:rsid w:val="005E1444"/>
    <w:rsid w:val="005E4908"/>
    <w:rsid w:val="005F0B8F"/>
    <w:rsid w:val="005F24BB"/>
    <w:rsid w:val="00601689"/>
    <w:rsid w:val="006025CE"/>
    <w:rsid w:val="00603B52"/>
    <w:rsid w:val="00603D2B"/>
    <w:rsid w:val="0061283B"/>
    <w:rsid w:val="006224D7"/>
    <w:rsid w:val="00622D37"/>
    <w:rsid w:val="0062363A"/>
    <w:rsid w:val="00623796"/>
    <w:rsid w:val="006245F0"/>
    <w:rsid w:val="0062586D"/>
    <w:rsid w:val="00625D46"/>
    <w:rsid w:val="00627656"/>
    <w:rsid w:val="0063244A"/>
    <w:rsid w:val="00634A0D"/>
    <w:rsid w:val="00636D6D"/>
    <w:rsid w:val="00644221"/>
    <w:rsid w:val="00646BEC"/>
    <w:rsid w:val="00650CE0"/>
    <w:rsid w:val="006536D7"/>
    <w:rsid w:val="00654B68"/>
    <w:rsid w:val="00654C82"/>
    <w:rsid w:val="00655735"/>
    <w:rsid w:val="00660502"/>
    <w:rsid w:val="00663245"/>
    <w:rsid w:val="006639FE"/>
    <w:rsid w:val="006644D4"/>
    <w:rsid w:val="00685DA9"/>
    <w:rsid w:val="0068676D"/>
    <w:rsid w:val="00690F01"/>
    <w:rsid w:val="006916B5"/>
    <w:rsid w:val="00693EF8"/>
    <w:rsid w:val="00695CCF"/>
    <w:rsid w:val="00697127"/>
    <w:rsid w:val="006A307C"/>
    <w:rsid w:val="006A4CE2"/>
    <w:rsid w:val="006B3889"/>
    <w:rsid w:val="006B5CBC"/>
    <w:rsid w:val="006C39C5"/>
    <w:rsid w:val="006C4B00"/>
    <w:rsid w:val="006C72F9"/>
    <w:rsid w:val="006D4EF8"/>
    <w:rsid w:val="006D64FA"/>
    <w:rsid w:val="006D6602"/>
    <w:rsid w:val="006E1045"/>
    <w:rsid w:val="006E32AB"/>
    <w:rsid w:val="006E420B"/>
    <w:rsid w:val="006F082F"/>
    <w:rsid w:val="006F2BB2"/>
    <w:rsid w:val="006F44FB"/>
    <w:rsid w:val="006F74A8"/>
    <w:rsid w:val="00703E7C"/>
    <w:rsid w:val="00706325"/>
    <w:rsid w:val="007106E8"/>
    <w:rsid w:val="00714153"/>
    <w:rsid w:val="007142C9"/>
    <w:rsid w:val="00714CEF"/>
    <w:rsid w:val="00715AA5"/>
    <w:rsid w:val="00717C7B"/>
    <w:rsid w:val="00725F60"/>
    <w:rsid w:val="007263A9"/>
    <w:rsid w:val="00733634"/>
    <w:rsid w:val="0073378D"/>
    <w:rsid w:val="0073523E"/>
    <w:rsid w:val="007549E9"/>
    <w:rsid w:val="00754CCC"/>
    <w:rsid w:val="0076424C"/>
    <w:rsid w:val="007642AA"/>
    <w:rsid w:val="00764A4B"/>
    <w:rsid w:val="007655A6"/>
    <w:rsid w:val="00766F8C"/>
    <w:rsid w:val="007706DB"/>
    <w:rsid w:val="00775048"/>
    <w:rsid w:val="0077525A"/>
    <w:rsid w:val="007757F9"/>
    <w:rsid w:val="0077785A"/>
    <w:rsid w:val="00780396"/>
    <w:rsid w:val="00785DA5"/>
    <w:rsid w:val="00790FED"/>
    <w:rsid w:val="00795E58"/>
    <w:rsid w:val="007A0623"/>
    <w:rsid w:val="007B585F"/>
    <w:rsid w:val="007B77F1"/>
    <w:rsid w:val="007C2354"/>
    <w:rsid w:val="007C4CBA"/>
    <w:rsid w:val="007C62C5"/>
    <w:rsid w:val="007C7024"/>
    <w:rsid w:val="007D1E7E"/>
    <w:rsid w:val="007D2174"/>
    <w:rsid w:val="007D3E10"/>
    <w:rsid w:val="007D5F73"/>
    <w:rsid w:val="007D710E"/>
    <w:rsid w:val="007D7EF3"/>
    <w:rsid w:val="007E1992"/>
    <w:rsid w:val="007E4919"/>
    <w:rsid w:val="007E51D4"/>
    <w:rsid w:val="007E635A"/>
    <w:rsid w:val="007F0F54"/>
    <w:rsid w:val="007F358E"/>
    <w:rsid w:val="007F5631"/>
    <w:rsid w:val="007F6F05"/>
    <w:rsid w:val="00810C72"/>
    <w:rsid w:val="0081123E"/>
    <w:rsid w:val="008152A7"/>
    <w:rsid w:val="00824490"/>
    <w:rsid w:val="00827C43"/>
    <w:rsid w:val="008333CD"/>
    <w:rsid w:val="008335BD"/>
    <w:rsid w:val="00834721"/>
    <w:rsid w:val="0083583C"/>
    <w:rsid w:val="00835ECF"/>
    <w:rsid w:val="00840DC6"/>
    <w:rsid w:val="0084153E"/>
    <w:rsid w:val="00844EB7"/>
    <w:rsid w:val="0085049B"/>
    <w:rsid w:val="0085415E"/>
    <w:rsid w:val="00855798"/>
    <w:rsid w:val="008563EC"/>
    <w:rsid w:val="00857C44"/>
    <w:rsid w:val="00860D24"/>
    <w:rsid w:val="008655D6"/>
    <w:rsid w:val="00865BCE"/>
    <w:rsid w:val="00872D74"/>
    <w:rsid w:val="00875BC8"/>
    <w:rsid w:val="0087740E"/>
    <w:rsid w:val="00893242"/>
    <w:rsid w:val="00896801"/>
    <w:rsid w:val="008A47E8"/>
    <w:rsid w:val="008A641A"/>
    <w:rsid w:val="008A6EF0"/>
    <w:rsid w:val="008B015A"/>
    <w:rsid w:val="008B1E2F"/>
    <w:rsid w:val="008B3695"/>
    <w:rsid w:val="008B5130"/>
    <w:rsid w:val="008B730F"/>
    <w:rsid w:val="008D02FB"/>
    <w:rsid w:val="008D4496"/>
    <w:rsid w:val="008D4D99"/>
    <w:rsid w:val="008D50F8"/>
    <w:rsid w:val="008D7A2C"/>
    <w:rsid w:val="008E781D"/>
    <w:rsid w:val="008F2D7E"/>
    <w:rsid w:val="00903D3F"/>
    <w:rsid w:val="0091237A"/>
    <w:rsid w:val="009153B3"/>
    <w:rsid w:val="009157F9"/>
    <w:rsid w:val="009217C7"/>
    <w:rsid w:val="00921E61"/>
    <w:rsid w:val="00922C78"/>
    <w:rsid w:val="0092315B"/>
    <w:rsid w:val="00923CEC"/>
    <w:rsid w:val="009256B5"/>
    <w:rsid w:val="0092611C"/>
    <w:rsid w:val="00944493"/>
    <w:rsid w:val="0094449B"/>
    <w:rsid w:val="00946341"/>
    <w:rsid w:val="0095325D"/>
    <w:rsid w:val="00955196"/>
    <w:rsid w:val="00965E1F"/>
    <w:rsid w:val="009703AC"/>
    <w:rsid w:val="00971F50"/>
    <w:rsid w:val="00976C91"/>
    <w:rsid w:val="00982000"/>
    <w:rsid w:val="00984D9C"/>
    <w:rsid w:val="00990609"/>
    <w:rsid w:val="00992377"/>
    <w:rsid w:val="0099517D"/>
    <w:rsid w:val="0099612B"/>
    <w:rsid w:val="009A0F2F"/>
    <w:rsid w:val="009A2FC2"/>
    <w:rsid w:val="009A5F95"/>
    <w:rsid w:val="009A6232"/>
    <w:rsid w:val="009A7585"/>
    <w:rsid w:val="009A7A9C"/>
    <w:rsid w:val="009B2EA4"/>
    <w:rsid w:val="009B307A"/>
    <w:rsid w:val="009B4F36"/>
    <w:rsid w:val="009C197C"/>
    <w:rsid w:val="009C4ED5"/>
    <w:rsid w:val="009C5DE6"/>
    <w:rsid w:val="009D4380"/>
    <w:rsid w:val="009D4A52"/>
    <w:rsid w:val="009E7811"/>
    <w:rsid w:val="009F0D23"/>
    <w:rsid w:val="009F2205"/>
    <w:rsid w:val="009F37DE"/>
    <w:rsid w:val="009F6517"/>
    <w:rsid w:val="009F7A39"/>
    <w:rsid w:val="00A013AB"/>
    <w:rsid w:val="00A035B8"/>
    <w:rsid w:val="00A04B35"/>
    <w:rsid w:val="00A06E80"/>
    <w:rsid w:val="00A076E2"/>
    <w:rsid w:val="00A10340"/>
    <w:rsid w:val="00A1190E"/>
    <w:rsid w:val="00A11A3D"/>
    <w:rsid w:val="00A128EC"/>
    <w:rsid w:val="00A12C1D"/>
    <w:rsid w:val="00A14244"/>
    <w:rsid w:val="00A26DA5"/>
    <w:rsid w:val="00A30DA4"/>
    <w:rsid w:val="00A318BD"/>
    <w:rsid w:val="00A3751A"/>
    <w:rsid w:val="00A37ECF"/>
    <w:rsid w:val="00A43C4E"/>
    <w:rsid w:val="00A4580D"/>
    <w:rsid w:val="00A500C1"/>
    <w:rsid w:val="00A508D9"/>
    <w:rsid w:val="00A7024D"/>
    <w:rsid w:val="00A7121B"/>
    <w:rsid w:val="00A74403"/>
    <w:rsid w:val="00A80914"/>
    <w:rsid w:val="00A845BD"/>
    <w:rsid w:val="00A90064"/>
    <w:rsid w:val="00A9131B"/>
    <w:rsid w:val="00A93A63"/>
    <w:rsid w:val="00A96092"/>
    <w:rsid w:val="00AA7204"/>
    <w:rsid w:val="00AB0422"/>
    <w:rsid w:val="00AB674B"/>
    <w:rsid w:val="00AB703E"/>
    <w:rsid w:val="00AB74D5"/>
    <w:rsid w:val="00AC2733"/>
    <w:rsid w:val="00AC4F4F"/>
    <w:rsid w:val="00AC5A3D"/>
    <w:rsid w:val="00AD0F1D"/>
    <w:rsid w:val="00AD3D56"/>
    <w:rsid w:val="00AD62B6"/>
    <w:rsid w:val="00AE18CD"/>
    <w:rsid w:val="00AE246E"/>
    <w:rsid w:val="00AE6D12"/>
    <w:rsid w:val="00AF3345"/>
    <w:rsid w:val="00AF6ED1"/>
    <w:rsid w:val="00B01366"/>
    <w:rsid w:val="00B1335C"/>
    <w:rsid w:val="00B162D8"/>
    <w:rsid w:val="00B167AF"/>
    <w:rsid w:val="00B224E8"/>
    <w:rsid w:val="00B24D80"/>
    <w:rsid w:val="00B277C1"/>
    <w:rsid w:val="00B31082"/>
    <w:rsid w:val="00B31F30"/>
    <w:rsid w:val="00B34E74"/>
    <w:rsid w:val="00B40D38"/>
    <w:rsid w:val="00B46E26"/>
    <w:rsid w:val="00B619B4"/>
    <w:rsid w:val="00B62ACA"/>
    <w:rsid w:val="00B62CCC"/>
    <w:rsid w:val="00B6325E"/>
    <w:rsid w:val="00B6789F"/>
    <w:rsid w:val="00B85843"/>
    <w:rsid w:val="00B87E97"/>
    <w:rsid w:val="00B94F74"/>
    <w:rsid w:val="00B96779"/>
    <w:rsid w:val="00BA1CAF"/>
    <w:rsid w:val="00BA5002"/>
    <w:rsid w:val="00BA572F"/>
    <w:rsid w:val="00BB7B12"/>
    <w:rsid w:val="00BB7D42"/>
    <w:rsid w:val="00BC3F33"/>
    <w:rsid w:val="00BD0F4D"/>
    <w:rsid w:val="00BD58D6"/>
    <w:rsid w:val="00BE1A43"/>
    <w:rsid w:val="00BE421A"/>
    <w:rsid w:val="00BE674E"/>
    <w:rsid w:val="00BE7695"/>
    <w:rsid w:val="00BF288E"/>
    <w:rsid w:val="00C04D30"/>
    <w:rsid w:val="00C06CD4"/>
    <w:rsid w:val="00C10584"/>
    <w:rsid w:val="00C10840"/>
    <w:rsid w:val="00C11BAE"/>
    <w:rsid w:val="00C1512F"/>
    <w:rsid w:val="00C1525A"/>
    <w:rsid w:val="00C156DB"/>
    <w:rsid w:val="00C2092D"/>
    <w:rsid w:val="00C20CB8"/>
    <w:rsid w:val="00C31943"/>
    <w:rsid w:val="00C32DE7"/>
    <w:rsid w:val="00C32FD5"/>
    <w:rsid w:val="00C53C1C"/>
    <w:rsid w:val="00C53DAF"/>
    <w:rsid w:val="00C5612F"/>
    <w:rsid w:val="00C61804"/>
    <w:rsid w:val="00C62C89"/>
    <w:rsid w:val="00C64680"/>
    <w:rsid w:val="00C65BCD"/>
    <w:rsid w:val="00C75002"/>
    <w:rsid w:val="00C845F8"/>
    <w:rsid w:val="00C9011B"/>
    <w:rsid w:val="00C91D9E"/>
    <w:rsid w:val="00C941E8"/>
    <w:rsid w:val="00C948F2"/>
    <w:rsid w:val="00C95C70"/>
    <w:rsid w:val="00CA0ACF"/>
    <w:rsid w:val="00CA0E3E"/>
    <w:rsid w:val="00CA128E"/>
    <w:rsid w:val="00CA31D0"/>
    <w:rsid w:val="00CA5AFB"/>
    <w:rsid w:val="00CA5C9F"/>
    <w:rsid w:val="00CA6068"/>
    <w:rsid w:val="00CA70EA"/>
    <w:rsid w:val="00CB1FD0"/>
    <w:rsid w:val="00CB3977"/>
    <w:rsid w:val="00CC00D4"/>
    <w:rsid w:val="00CC14B3"/>
    <w:rsid w:val="00CC36D5"/>
    <w:rsid w:val="00CD02C9"/>
    <w:rsid w:val="00CD74E3"/>
    <w:rsid w:val="00CE1CB0"/>
    <w:rsid w:val="00CE2B88"/>
    <w:rsid w:val="00CE3D8F"/>
    <w:rsid w:val="00CE45EE"/>
    <w:rsid w:val="00CE64B3"/>
    <w:rsid w:val="00CF4494"/>
    <w:rsid w:val="00CF4E65"/>
    <w:rsid w:val="00CF6FC5"/>
    <w:rsid w:val="00D046FB"/>
    <w:rsid w:val="00D05173"/>
    <w:rsid w:val="00D15A91"/>
    <w:rsid w:val="00D2259C"/>
    <w:rsid w:val="00D253F7"/>
    <w:rsid w:val="00D3512C"/>
    <w:rsid w:val="00D37038"/>
    <w:rsid w:val="00D40F6B"/>
    <w:rsid w:val="00D43E9B"/>
    <w:rsid w:val="00D508B3"/>
    <w:rsid w:val="00D5184F"/>
    <w:rsid w:val="00D54761"/>
    <w:rsid w:val="00D60119"/>
    <w:rsid w:val="00D6466D"/>
    <w:rsid w:val="00D6569B"/>
    <w:rsid w:val="00D72855"/>
    <w:rsid w:val="00D7380C"/>
    <w:rsid w:val="00D75CDB"/>
    <w:rsid w:val="00D773ED"/>
    <w:rsid w:val="00D810CA"/>
    <w:rsid w:val="00D93B86"/>
    <w:rsid w:val="00D95896"/>
    <w:rsid w:val="00DA1B29"/>
    <w:rsid w:val="00DA368E"/>
    <w:rsid w:val="00DA46C3"/>
    <w:rsid w:val="00DA7109"/>
    <w:rsid w:val="00DB016E"/>
    <w:rsid w:val="00DB7953"/>
    <w:rsid w:val="00DC47C4"/>
    <w:rsid w:val="00DD10B9"/>
    <w:rsid w:val="00DD4D4E"/>
    <w:rsid w:val="00DE2E0C"/>
    <w:rsid w:val="00DE5410"/>
    <w:rsid w:val="00DE6912"/>
    <w:rsid w:val="00DF4069"/>
    <w:rsid w:val="00E025FE"/>
    <w:rsid w:val="00E04F28"/>
    <w:rsid w:val="00E140D1"/>
    <w:rsid w:val="00E1470E"/>
    <w:rsid w:val="00E24658"/>
    <w:rsid w:val="00E25EA6"/>
    <w:rsid w:val="00E32BFE"/>
    <w:rsid w:val="00E33FF3"/>
    <w:rsid w:val="00E35D44"/>
    <w:rsid w:val="00E36131"/>
    <w:rsid w:val="00E40A77"/>
    <w:rsid w:val="00E432D2"/>
    <w:rsid w:val="00E454B4"/>
    <w:rsid w:val="00E455E9"/>
    <w:rsid w:val="00E45649"/>
    <w:rsid w:val="00E46AC8"/>
    <w:rsid w:val="00E46D2A"/>
    <w:rsid w:val="00E574C8"/>
    <w:rsid w:val="00E60737"/>
    <w:rsid w:val="00E6378C"/>
    <w:rsid w:val="00E64D0C"/>
    <w:rsid w:val="00E651D4"/>
    <w:rsid w:val="00E66C73"/>
    <w:rsid w:val="00E67023"/>
    <w:rsid w:val="00E7789F"/>
    <w:rsid w:val="00E77BC6"/>
    <w:rsid w:val="00E87717"/>
    <w:rsid w:val="00E94345"/>
    <w:rsid w:val="00E95CA4"/>
    <w:rsid w:val="00EA4345"/>
    <w:rsid w:val="00EA5A1D"/>
    <w:rsid w:val="00EA7B33"/>
    <w:rsid w:val="00EB18D1"/>
    <w:rsid w:val="00EB1DA8"/>
    <w:rsid w:val="00EB2479"/>
    <w:rsid w:val="00EB50CA"/>
    <w:rsid w:val="00EB71B7"/>
    <w:rsid w:val="00EC2B30"/>
    <w:rsid w:val="00EC3722"/>
    <w:rsid w:val="00ED6AED"/>
    <w:rsid w:val="00ED72E4"/>
    <w:rsid w:val="00EE263E"/>
    <w:rsid w:val="00EE3EB3"/>
    <w:rsid w:val="00EF4210"/>
    <w:rsid w:val="00EF429E"/>
    <w:rsid w:val="00EF6840"/>
    <w:rsid w:val="00F041E0"/>
    <w:rsid w:val="00F07170"/>
    <w:rsid w:val="00F11D94"/>
    <w:rsid w:val="00F15E15"/>
    <w:rsid w:val="00F16DF5"/>
    <w:rsid w:val="00F230FD"/>
    <w:rsid w:val="00F30143"/>
    <w:rsid w:val="00F3073E"/>
    <w:rsid w:val="00F311D5"/>
    <w:rsid w:val="00F31F45"/>
    <w:rsid w:val="00F32431"/>
    <w:rsid w:val="00F43A82"/>
    <w:rsid w:val="00F44B8B"/>
    <w:rsid w:val="00F45A9F"/>
    <w:rsid w:val="00F46C10"/>
    <w:rsid w:val="00F508EE"/>
    <w:rsid w:val="00F5479A"/>
    <w:rsid w:val="00F63859"/>
    <w:rsid w:val="00F856DC"/>
    <w:rsid w:val="00F85A08"/>
    <w:rsid w:val="00F8683D"/>
    <w:rsid w:val="00F870A0"/>
    <w:rsid w:val="00F90941"/>
    <w:rsid w:val="00F926B7"/>
    <w:rsid w:val="00F93A10"/>
    <w:rsid w:val="00F93EDC"/>
    <w:rsid w:val="00FA3489"/>
    <w:rsid w:val="00FA68B3"/>
    <w:rsid w:val="00FA6C33"/>
    <w:rsid w:val="00FB0E78"/>
    <w:rsid w:val="00FB1894"/>
    <w:rsid w:val="00FB7B30"/>
    <w:rsid w:val="00FC2656"/>
    <w:rsid w:val="00FC4044"/>
    <w:rsid w:val="00FC65D3"/>
    <w:rsid w:val="00FD0794"/>
    <w:rsid w:val="00FD0964"/>
    <w:rsid w:val="00FD52B8"/>
    <w:rsid w:val="00FD55DC"/>
    <w:rsid w:val="00FD589C"/>
    <w:rsid w:val="00FD6215"/>
    <w:rsid w:val="00FD78E3"/>
    <w:rsid w:val="00FE18E3"/>
    <w:rsid w:val="00FE2C07"/>
    <w:rsid w:val="00FE364A"/>
    <w:rsid w:val="00FE4E8F"/>
    <w:rsid w:val="00FF3929"/>
    <w:rsid w:val="00FF4BF5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98A8B-5B04-4AE8-BE92-FDCB9364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7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121B"/>
    <w:rPr>
      <w:color w:val="0000FF"/>
      <w:u w:val="single"/>
    </w:rPr>
  </w:style>
  <w:style w:type="paragraph" w:styleId="HTMLPreformatted">
    <w:name w:val="HTML Preformatted"/>
    <w:basedOn w:val="Normal"/>
    <w:rsid w:val="008D5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9217C7"/>
    <w:rPr>
      <w:b/>
      <w:bCs/>
    </w:rPr>
  </w:style>
  <w:style w:type="character" w:customStyle="1" w:styleId="yshortcuts">
    <w:name w:val="yshortcuts"/>
    <w:basedOn w:val="DefaultParagraphFont"/>
    <w:rsid w:val="00F85A08"/>
  </w:style>
  <w:style w:type="character" w:styleId="CommentReference">
    <w:name w:val="annotation reference"/>
    <w:uiPriority w:val="99"/>
    <w:unhideWhenUsed/>
    <w:rsid w:val="008E7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81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E78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8E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81D"/>
    <w:rPr>
      <w:rFonts w:ascii="Tahoma" w:hAnsi="Tahoma" w:cs="Tahoma"/>
      <w:sz w:val="16"/>
      <w:szCs w:val="16"/>
      <w:lang w:eastAsia="zh-CN"/>
    </w:rPr>
  </w:style>
  <w:style w:type="character" w:styleId="BookTitle">
    <w:name w:val="Book Title"/>
    <w:uiPriority w:val="33"/>
    <w:qFormat/>
    <w:rsid w:val="00C31943"/>
    <w:rPr>
      <w:b/>
      <w:bCs/>
      <w:smallCaps/>
      <w:spacing w:val="5"/>
    </w:rPr>
  </w:style>
  <w:style w:type="paragraph" w:styleId="Header">
    <w:name w:val="header"/>
    <w:basedOn w:val="Normal"/>
    <w:rsid w:val="00E77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7B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A9F"/>
  </w:style>
  <w:style w:type="paragraph" w:styleId="CommentSubject">
    <w:name w:val="annotation subject"/>
    <w:basedOn w:val="CommentText"/>
    <w:next w:val="CommentText"/>
    <w:semiHidden/>
    <w:rsid w:val="00490051"/>
    <w:pPr>
      <w:spacing w:after="0"/>
    </w:pPr>
    <w:rPr>
      <w:rFonts w:ascii="Times New Roman" w:eastAsia="SimSun" w:hAnsi="Times New Roman"/>
      <w:b/>
      <w:bCs/>
      <w:lang w:eastAsia="zh-CN"/>
    </w:rPr>
  </w:style>
  <w:style w:type="character" w:customStyle="1" w:styleId="apple-converted-space">
    <w:name w:val="apple-converted-space"/>
    <w:basedOn w:val="DefaultParagraphFont"/>
    <w:rsid w:val="0092315B"/>
  </w:style>
  <w:style w:type="character" w:customStyle="1" w:styleId="FooterChar">
    <w:name w:val="Footer Char"/>
    <w:link w:val="Footer"/>
    <w:uiPriority w:val="99"/>
    <w:rsid w:val="0061283B"/>
    <w:rPr>
      <w:sz w:val="24"/>
      <w:szCs w:val="24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EB1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3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84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lofs@umi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karenalof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umich.edu/alof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655C-A558-4947-9391-813EEEB7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2246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M</vt:lpstr>
    </vt:vector>
  </TitlesOfParts>
  <Company>U. of Michigan Biological Station</Company>
  <LinksUpToDate>false</LinksUpToDate>
  <CharactersWithSpaces>17156</CharactersWithSpaces>
  <SharedDoc>false</SharedDoc>
  <HLinks>
    <vt:vector size="18" baseType="variant">
      <vt:variant>
        <vt:i4>65615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https://sites.google.com/site/karenalofs/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https://sites.google.com/umich.edu/alofs</vt:lpwstr>
      </vt:variant>
      <vt:variant>
        <vt:lpwstr/>
      </vt:variant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mailto:kmalofs@umich.edu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M</dc:title>
  <dc:subject/>
  <dc:creator>Karen Alofs</dc:creator>
  <cp:keywords/>
  <cp:lastModifiedBy>Alexa Snyder</cp:lastModifiedBy>
  <cp:revision>2</cp:revision>
  <cp:lastPrinted>2016-09-14T18:13:00Z</cp:lastPrinted>
  <dcterms:created xsi:type="dcterms:W3CDTF">2019-10-31T15:11:00Z</dcterms:created>
  <dcterms:modified xsi:type="dcterms:W3CDTF">2019-10-31T15:11:00Z</dcterms:modified>
</cp:coreProperties>
</file>