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AE5F" w14:textId="06D306DD" w:rsidR="00427455" w:rsidRPr="00C0648E" w:rsidRDefault="00883F6B" w:rsidP="004D44D1">
      <w:pPr>
        <w:spacing w:after="0" w:line="280" w:lineRule="exact"/>
        <w:contextualSpacing/>
        <w:jc w:val="center"/>
        <w:rPr>
          <w:rFonts w:ascii="Georgia" w:hAnsi="Georgia"/>
          <w:b/>
          <w:spacing w:val="40"/>
          <w:sz w:val="18"/>
        </w:rPr>
      </w:pPr>
      <w:r>
        <w:rPr>
          <w:rFonts w:ascii="Georgia" w:hAnsi="Georgia"/>
          <w:b/>
          <w:spacing w:val="40"/>
          <w:sz w:val="18"/>
        </w:rPr>
        <w:t>Logan Burley</w:t>
      </w:r>
    </w:p>
    <w:p w14:paraId="40012CCE" w14:textId="66005FD1" w:rsidR="00427455" w:rsidRPr="00C0648E" w:rsidRDefault="000D0F41" w:rsidP="004D44D1">
      <w:pPr>
        <w:spacing w:after="0" w:line="280" w:lineRule="exact"/>
        <w:contextualSpacing/>
        <w:jc w:val="center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614 N Congress St, Ypsilanti MI, 48109</w:t>
      </w:r>
    </w:p>
    <w:p w14:paraId="0820C0D2" w14:textId="6166BB14" w:rsidR="00427455" w:rsidRPr="00C0648E" w:rsidRDefault="00427455" w:rsidP="004D44D1">
      <w:pPr>
        <w:spacing w:after="0" w:line="280" w:lineRule="exact"/>
        <w:contextualSpacing/>
        <w:jc w:val="center"/>
        <w:rPr>
          <w:rFonts w:ascii="Georgia" w:hAnsi="Georgia"/>
          <w:sz w:val="18"/>
        </w:rPr>
      </w:pPr>
      <w:r w:rsidRPr="00C0648E">
        <w:rPr>
          <w:rFonts w:ascii="Georgia" w:hAnsi="Georgia"/>
          <w:sz w:val="18"/>
        </w:rPr>
        <w:t xml:space="preserve"> </w:t>
      </w:r>
      <w:r w:rsidR="00883F6B">
        <w:rPr>
          <w:rFonts w:ascii="Georgia" w:hAnsi="Georgia"/>
          <w:sz w:val="18"/>
        </w:rPr>
        <w:t>logan_burley@hotmail.com | 906 428 3238</w:t>
      </w:r>
    </w:p>
    <w:p w14:paraId="6B91E492" w14:textId="77777777" w:rsidR="00427455" w:rsidRPr="00C0648E" w:rsidRDefault="00427455" w:rsidP="004D44D1">
      <w:pPr>
        <w:pBdr>
          <w:top w:val="single" w:sz="6" w:space="1" w:color="auto"/>
          <w:bottom w:val="single" w:sz="2" w:space="1" w:color="BFBFBF"/>
        </w:pBdr>
        <w:spacing w:before="120" w:after="160" w:line="320" w:lineRule="exact"/>
        <w:contextualSpacing/>
        <w:rPr>
          <w:rFonts w:ascii="Georgia" w:hAnsi="Georgia"/>
          <w:b/>
          <w:spacing w:val="40"/>
          <w:kern w:val="20"/>
          <w:position w:val="2"/>
          <w:sz w:val="18"/>
        </w:rPr>
      </w:pPr>
      <w:r w:rsidRPr="00C0648E">
        <w:rPr>
          <w:rFonts w:ascii="Georgia" w:hAnsi="Georgia"/>
          <w:b/>
          <w:spacing w:val="40"/>
          <w:kern w:val="20"/>
          <w:position w:val="2"/>
          <w:sz w:val="18"/>
        </w:rPr>
        <w:t>EDUCATION</w:t>
      </w:r>
    </w:p>
    <w:p w14:paraId="56FA9C4A" w14:textId="14DDC3C8" w:rsidR="00427455" w:rsidRPr="00C0648E" w:rsidRDefault="00883F6B" w:rsidP="004D44D1">
      <w:pPr>
        <w:spacing w:after="0" w:line="280" w:lineRule="exact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University of Michigan</w:t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362BA2B4" w14:textId="011A3707" w:rsidR="00427455" w:rsidRPr="00883F6B" w:rsidRDefault="00427455" w:rsidP="00883F6B">
      <w:pPr>
        <w:spacing w:after="0" w:line="280" w:lineRule="exact"/>
        <w:contextualSpacing/>
        <w:rPr>
          <w:rFonts w:ascii="Georgia" w:hAnsi="Georgia"/>
          <w:i/>
          <w:sz w:val="18"/>
        </w:rPr>
      </w:pPr>
      <w:r w:rsidRPr="00C0648E">
        <w:rPr>
          <w:rFonts w:ascii="Georgia" w:hAnsi="Georgia"/>
          <w:sz w:val="18"/>
        </w:rPr>
        <w:t xml:space="preserve">Bachelor of Arts in </w:t>
      </w:r>
      <w:r w:rsidR="00883F6B">
        <w:rPr>
          <w:rFonts w:ascii="Georgia" w:hAnsi="Georgia"/>
          <w:sz w:val="18"/>
        </w:rPr>
        <w:t>Psychology and Women’s Studies</w:t>
      </w:r>
      <w:r>
        <w:rPr>
          <w:rFonts w:ascii="Georgia" w:hAnsi="Georgia"/>
          <w:sz w:val="18"/>
        </w:rPr>
        <w:tab/>
      </w:r>
      <w:r w:rsidRPr="00C0648E">
        <w:rPr>
          <w:rFonts w:ascii="Georgia" w:hAnsi="Georgia"/>
          <w:sz w:val="18"/>
        </w:rPr>
        <w:tab/>
      </w:r>
      <w:r w:rsidRPr="00C0648E">
        <w:rPr>
          <w:rFonts w:ascii="Georgia" w:hAnsi="Georgia"/>
          <w:sz w:val="18"/>
        </w:rPr>
        <w:tab/>
      </w:r>
      <w:r w:rsidRPr="00C0648E"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="00883F6B">
        <w:rPr>
          <w:rFonts w:ascii="Georgia" w:hAnsi="Georgia"/>
          <w:color w:val="808080"/>
          <w:sz w:val="18"/>
        </w:rPr>
        <w:t xml:space="preserve">2016 - </w:t>
      </w:r>
      <w:r w:rsidR="000D0F41">
        <w:rPr>
          <w:rFonts w:ascii="Georgia" w:hAnsi="Georgia"/>
          <w:color w:val="808080"/>
          <w:sz w:val="18"/>
        </w:rPr>
        <w:t>2020</w:t>
      </w:r>
    </w:p>
    <w:p w14:paraId="430DB612" w14:textId="05CA5FFF" w:rsidR="00427455" w:rsidRDefault="0041607A" w:rsidP="004D44D1">
      <w:pPr>
        <w:pStyle w:val="ListParagraph"/>
        <w:tabs>
          <w:tab w:val="left" w:pos="0"/>
          <w:tab w:val="left" w:pos="810"/>
        </w:tabs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</w:t>
      </w:r>
      <w:r w:rsidR="00883F6B">
        <w:rPr>
          <w:rFonts w:ascii="Georgia" w:hAnsi="Georgia"/>
          <w:sz w:val="18"/>
        </w:rPr>
        <w:t>umulative GPA: 3.91</w:t>
      </w:r>
    </w:p>
    <w:p w14:paraId="3FD175CE" w14:textId="61A13434" w:rsidR="00023198" w:rsidRDefault="00023198" w:rsidP="004D44D1">
      <w:pPr>
        <w:pStyle w:val="ListParagraph"/>
        <w:tabs>
          <w:tab w:val="left" w:pos="0"/>
          <w:tab w:val="left" w:pos="810"/>
        </w:tabs>
        <w:spacing w:after="0" w:line="280" w:lineRule="exact"/>
        <w:ind w:left="0"/>
        <w:rPr>
          <w:rFonts w:ascii="Georgia" w:hAnsi="Georgia"/>
          <w:sz w:val="18"/>
        </w:rPr>
      </w:pPr>
    </w:p>
    <w:p w14:paraId="23911909" w14:textId="1462553F" w:rsidR="00023198" w:rsidRPr="00C0648E" w:rsidRDefault="00023198" w:rsidP="00023198">
      <w:pPr>
        <w:spacing w:after="0" w:line="280" w:lineRule="exact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Bay de </w:t>
      </w:r>
      <w:proofErr w:type="spellStart"/>
      <w:r>
        <w:rPr>
          <w:rFonts w:ascii="Georgia" w:hAnsi="Georgia"/>
          <w:b/>
          <w:sz w:val="18"/>
        </w:rPr>
        <w:t>Noc</w:t>
      </w:r>
      <w:proofErr w:type="spellEnd"/>
      <w:r>
        <w:rPr>
          <w:rFonts w:ascii="Georgia" w:hAnsi="Georgia"/>
          <w:b/>
          <w:sz w:val="18"/>
        </w:rPr>
        <w:t xml:space="preserve"> Community College</w:t>
      </w:r>
      <w:r w:rsidRPr="00C0648E">
        <w:rPr>
          <w:rFonts w:ascii="Georgia" w:hAnsi="Georgia"/>
          <w:b/>
          <w:sz w:val="18"/>
        </w:rPr>
        <w:tab/>
      </w:r>
      <w:r w:rsidRPr="00C0648E">
        <w:rPr>
          <w:rFonts w:ascii="Georgia" w:hAnsi="Georgia"/>
          <w:b/>
          <w:sz w:val="18"/>
        </w:rPr>
        <w:tab/>
      </w:r>
      <w:r w:rsidRPr="00C0648E">
        <w:rPr>
          <w:rFonts w:ascii="Georgia" w:hAnsi="Georgia"/>
          <w:b/>
          <w:sz w:val="18"/>
        </w:rPr>
        <w:tab/>
      </w:r>
      <w:r w:rsidRPr="00C0648E">
        <w:rPr>
          <w:rFonts w:ascii="Georgia" w:hAnsi="Georgia"/>
          <w:b/>
          <w:sz w:val="18"/>
        </w:rPr>
        <w:tab/>
      </w:r>
      <w:r w:rsidRPr="00C0648E">
        <w:rPr>
          <w:rFonts w:ascii="Georgia" w:hAnsi="Georgia"/>
          <w:b/>
          <w:sz w:val="18"/>
        </w:rPr>
        <w:tab/>
      </w:r>
      <w:r w:rsidRPr="00C0648E">
        <w:rPr>
          <w:rFonts w:ascii="Georgia" w:hAnsi="Georgia"/>
          <w:b/>
          <w:sz w:val="18"/>
        </w:rPr>
        <w:tab/>
      </w:r>
      <w:r w:rsidRPr="00C0648E"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107A43C4" w14:textId="209A6213" w:rsidR="00023198" w:rsidRPr="00883F6B" w:rsidRDefault="00023198" w:rsidP="00023198">
      <w:pPr>
        <w:spacing w:after="0" w:line="280" w:lineRule="exact"/>
        <w:contextualSpacing/>
        <w:rPr>
          <w:rFonts w:ascii="Georgia" w:hAnsi="Georgia"/>
          <w:i/>
          <w:sz w:val="18"/>
        </w:rPr>
      </w:pPr>
      <w:r>
        <w:rPr>
          <w:rFonts w:ascii="Georgia" w:hAnsi="Georgia"/>
          <w:sz w:val="18"/>
        </w:rPr>
        <w:t>Dual-Enrolled High School Student</w:t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 w:rsidRPr="00C0648E">
        <w:rPr>
          <w:rFonts w:ascii="Georgia" w:hAnsi="Georgia"/>
          <w:sz w:val="18"/>
        </w:rPr>
        <w:tab/>
      </w:r>
      <w:r w:rsidRPr="00C0648E">
        <w:rPr>
          <w:rFonts w:ascii="Georgia" w:hAnsi="Georgia"/>
          <w:sz w:val="18"/>
        </w:rPr>
        <w:tab/>
      </w:r>
      <w:r w:rsidRPr="00C0648E"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color w:val="808080"/>
          <w:sz w:val="18"/>
        </w:rPr>
        <w:t>2014 - 2016</w:t>
      </w:r>
    </w:p>
    <w:p w14:paraId="005C9CF7" w14:textId="4AC69C32" w:rsidR="00023198" w:rsidRPr="00023198" w:rsidRDefault="00023198" w:rsidP="004D44D1">
      <w:pPr>
        <w:pStyle w:val="ListParagraph"/>
        <w:tabs>
          <w:tab w:val="left" w:pos="0"/>
          <w:tab w:val="left" w:pos="810"/>
        </w:tabs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Cumulative GPA: 3.97</w:t>
      </w:r>
    </w:p>
    <w:p w14:paraId="000EB2D9" w14:textId="5E57FE15" w:rsidR="00427455" w:rsidRPr="00C0648E" w:rsidRDefault="00427455" w:rsidP="004D44D1">
      <w:pPr>
        <w:pBdr>
          <w:top w:val="single" w:sz="6" w:space="1" w:color="auto"/>
          <w:bottom w:val="single" w:sz="2" w:space="1" w:color="BFBFBF"/>
        </w:pBdr>
        <w:spacing w:before="120" w:after="160" w:line="320" w:lineRule="exact"/>
        <w:contextualSpacing/>
        <w:rPr>
          <w:rFonts w:ascii="Georgia" w:hAnsi="Georgia"/>
          <w:b/>
          <w:spacing w:val="40"/>
          <w:kern w:val="20"/>
          <w:position w:val="2"/>
          <w:sz w:val="18"/>
        </w:rPr>
      </w:pPr>
      <w:r>
        <w:rPr>
          <w:rFonts w:ascii="Georgia" w:hAnsi="Georgia"/>
          <w:b/>
          <w:spacing w:val="40"/>
          <w:kern w:val="20"/>
          <w:position w:val="2"/>
          <w:sz w:val="18"/>
        </w:rPr>
        <w:t>RE</w:t>
      </w:r>
      <w:r w:rsidR="00E3247B">
        <w:rPr>
          <w:rFonts w:ascii="Georgia" w:hAnsi="Georgia"/>
          <w:b/>
          <w:spacing w:val="40"/>
          <w:kern w:val="20"/>
          <w:position w:val="2"/>
          <w:sz w:val="18"/>
        </w:rPr>
        <w:t>LEVANT</w:t>
      </w:r>
      <w:r>
        <w:rPr>
          <w:rFonts w:ascii="Georgia" w:hAnsi="Georgia"/>
          <w:b/>
          <w:spacing w:val="40"/>
          <w:kern w:val="20"/>
          <w:position w:val="2"/>
          <w:sz w:val="18"/>
        </w:rPr>
        <w:t xml:space="preserve"> EXPERIENCE</w:t>
      </w:r>
    </w:p>
    <w:p w14:paraId="4EEFEE4C" w14:textId="708B5555" w:rsidR="00427455" w:rsidRPr="00A74044" w:rsidRDefault="00427455" w:rsidP="004D44D1">
      <w:pPr>
        <w:spacing w:after="0" w:line="280" w:lineRule="exact"/>
        <w:contextualSpacing/>
        <w:rPr>
          <w:rFonts w:ascii="Georgia" w:hAnsi="Georgia"/>
          <w:sz w:val="18"/>
        </w:rPr>
      </w:pPr>
      <w:r w:rsidRPr="00C0648E">
        <w:rPr>
          <w:rFonts w:ascii="Georgia" w:hAnsi="Georgia"/>
          <w:b/>
          <w:sz w:val="18"/>
        </w:rPr>
        <w:t xml:space="preserve">Research interests: </w:t>
      </w:r>
      <w:r w:rsidRPr="00C0648E">
        <w:rPr>
          <w:rFonts w:ascii="Georgia" w:hAnsi="Georgia"/>
          <w:sz w:val="18"/>
        </w:rPr>
        <w:t>applications of queer and feminist theor</w:t>
      </w:r>
      <w:r w:rsidR="00255856">
        <w:rPr>
          <w:rFonts w:ascii="Georgia" w:hAnsi="Georgia"/>
          <w:sz w:val="18"/>
        </w:rPr>
        <w:t>y to psychology</w:t>
      </w:r>
      <w:r w:rsidRPr="00C0648E">
        <w:rPr>
          <w:rFonts w:ascii="Georgia" w:hAnsi="Georgia"/>
          <w:sz w:val="18"/>
        </w:rPr>
        <w:t>;</w:t>
      </w:r>
      <w:r w:rsidR="00255856">
        <w:rPr>
          <w:rFonts w:ascii="Georgia" w:hAnsi="Georgia"/>
          <w:sz w:val="18"/>
        </w:rPr>
        <w:t xml:space="preserve"> nonbinary gender identity;</w:t>
      </w:r>
      <w:r w:rsidRPr="00C0648E">
        <w:rPr>
          <w:rFonts w:ascii="Georgia" w:hAnsi="Georgia"/>
          <w:sz w:val="18"/>
        </w:rPr>
        <w:t xml:space="preserve"> </w:t>
      </w:r>
      <w:r w:rsidR="007F6E63" w:rsidRPr="00C0648E">
        <w:rPr>
          <w:rFonts w:ascii="Georgia" w:hAnsi="Georgia"/>
          <w:sz w:val="18"/>
        </w:rPr>
        <w:t>inf</w:t>
      </w:r>
      <w:r w:rsidR="00255856">
        <w:rPr>
          <w:rFonts w:ascii="Georgia" w:hAnsi="Georgia"/>
          <w:sz w:val="18"/>
        </w:rPr>
        <w:t>luence of culture, gender,</w:t>
      </w:r>
      <w:r w:rsidR="007F6E63" w:rsidRPr="00C0648E">
        <w:rPr>
          <w:rFonts w:ascii="Georgia" w:hAnsi="Georgia"/>
          <w:sz w:val="18"/>
        </w:rPr>
        <w:t xml:space="preserve"> and se</w:t>
      </w:r>
      <w:r w:rsidR="00255856">
        <w:rPr>
          <w:rFonts w:ascii="Georgia" w:hAnsi="Georgia"/>
          <w:sz w:val="18"/>
        </w:rPr>
        <w:t>xuality on cognition, emotion, and perception</w:t>
      </w:r>
      <w:r w:rsidR="007F6E63" w:rsidRPr="00C0648E">
        <w:rPr>
          <w:rFonts w:ascii="Georgia" w:hAnsi="Georgia"/>
          <w:sz w:val="18"/>
        </w:rPr>
        <w:t xml:space="preserve">; </w:t>
      </w:r>
      <w:r w:rsidR="00255856">
        <w:rPr>
          <w:rFonts w:ascii="Georgia" w:hAnsi="Georgia"/>
          <w:sz w:val="18"/>
        </w:rPr>
        <w:t>social cognition</w:t>
      </w:r>
    </w:p>
    <w:p w14:paraId="6595ADAE" w14:textId="77777777" w:rsidR="00427455" w:rsidRPr="00C0648E" w:rsidRDefault="00427455" w:rsidP="004D44D1">
      <w:pPr>
        <w:spacing w:after="0" w:line="280" w:lineRule="exact"/>
        <w:contextualSpacing/>
        <w:rPr>
          <w:rFonts w:ascii="Georgia" w:hAnsi="Georgia"/>
          <w:b/>
          <w:sz w:val="18"/>
        </w:rPr>
      </w:pPr>
    </w:p>
    <w:p w14:paraId="03B073D0" w14:textId="23F1D768" w:rsidR="000D0F41" w:rsidRDefault="000D0F41" w:rsidP="00C6345C">
      <w:pPr>
        <w:pStyle w:val="ListParagraph"/>
        <w:spacing w:after="0" w:line="280" w:lineRule="exact"/>
        <w:ind w:left="0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University of Michigan – SPRIG Lab 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="008A7336">
        <w:rPr>
          <w:rFonts w:ascii="Georgia" w:hAnsi="Georgia"/>
          <w:color w:val="808080"/>
          <w:sz w:val="18"/>
        </w:rPr>
        <w:t>Ann Arbor, MI</w:t>
      </w:r>
    </w:p>
    <w:p w14:paraId="73B20900" w14:textId="43B8118F" w:rsidR="000D0F41" w:rsidRDefault="000D0F41" w:rsidP="00C6345C">
      <w:pPr>
        <w:pStyle w:val="ListParagraph"/>
        <w:spacing w:after="0" w:line="280" w:lineRule="exact"/>
        <w:ind w:left="0"/>
        <w:rPr>
          <w:rFonts w:ascii="Georgia" w:hAnsi="Georgia"/>
          <w:bCs/>
          <w:i/>
          <w:iCs/>
          <w:sz w:val="18"/>
        </w:rPr>
      </w:pPr>
      <w:r>
        <w:rPr>
          <w:rFonts w:ascii="Georgia" w:hAnsi="Georgia"/>
          <w:bCs/>
          <w:i/>
          <w:iCs/>
          <w:sz w:val="18"/>
        </w:rPr>
        <w:t>Project Manager</w:t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bCs/>
          <w:i/>
          <w:iCs/>
          <w:sz w:val="18"/>
        </w:rPr>
        <w:tab/>
      </w:r>
      <w:r w:rsidR="008A7336">
        <w:rPr>
          <w:rFonts w:ascii="Georgia" w:hAnsi="Georgia"/>
          <w:color w:val="808080"/>
          <w:sz w:val="18"/>
        </w:rPr>
        <w:t>10/2020 – Present</w:t>
      </w:r>
    </w:p>
    <w:p w14:paraId="0BEA0105" w14:textId="08B85947" w:rsidR="000D0F41" w:rsidRDefault="000D0F41" w:rsidP="000D0F41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Managed project examining gender based microaggressions against women in STEM (</w:t>
      </w:r>
      <w:r w:rsidR="00E3247B">
        <w:rPr>
          <w:rFonts w:ascii="Georgia" w:hAnsi="Georgia"/>
          <w:sz w:val="18"/>
        </w:rPr>
        <w:t>e.g.,</w:t>
      </w:r>
      <w:r>
        <w:rPr>
          <w:rFonts w:ascii="Georgia" w:hAnsi="Georgia"/>
          <w:sz w:val="18"/>
        </w:rPr>
        <w:t xml:space="preserve"> how they manifest and the effects they have on those who witness them)</w:t>
      </w:r>
    </w:p>
    <w:p w14:paraId="2B35E3B4" w14:textId="77777777" w:rsidR="000D0F41" w:rsidRDefault="000D0F41" w:rsidP="000D0F41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Created study stimuli; performed data collection and statistical analyses in SPSS</w:t>
      </w:r>
    </w:p>
    <w:p w14:paraId="7A3E04B7" w14:textId="070587DD" w:rsidR="000D0F41" w:rsidRPr="000D0F41" w:rsidRDefault="000D0F41" w:rsidP="00D96B48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bCs/>
          <w:i/>
          <w:iCs/>
          <w:sz w:val="18"/>
        </w:rPr>
      </w:pPr>
      <w:r w:rsidRPr="000D0F41">
        <w:rPr>
          <w:rFonts w:ascii="Georgia" w:hAnsi="Georgia"/>
          <w:sz w:val="18"/>
        </w:rPr>
        <w:t xml:space="preserve">Engage in ongoing communication with team of faculty and </w:t>
      </w:r>
      <w:r>
        <w:rPr>
          <w:rFonts w:ascii="Georgia" w:hAnsi="Georgia"/>
          <w:sz w:val="18"/>
        </w:rPr>
        <w:t>supervise/mentor a group of undergraduate researchers</w:t>
      </w:r>
    </w:p>
    <w:p w14:paraId="7A39CCCC" w14:textId="77777777" w:rsidR="000D0F41" w:rsidRPr="000D0F41" w:rsidRDefault="000D0F41" w:rsidP="000D0F41">
      <w:pPr>
        <w:spacing w:after="0" w:line="280" w:lineRule="exact"/>
        <w:rPr>
          <w:rFonts w:ascii="Georgia" w:hAnsi="Georgia"/>
          <w:bCs/>
          <w:i/>
          <w:iCs/>
          <w:sz w:val="18"/>
        </w:rPr>
      </w:pPr>
    </w:p>
    <w:p w14:paraId="1A717B92" w14:textId="2357A06C" w:rsidR="00C6345C" w:rsidRDefault="00C6345C" w:rsidP="00C6345C">
      <w:pPr>
        <w:pStyle w:val="ListParagraph"/>
        <w:spacing w:after="0" w:line="280" w:lineRule="exact"/>
        <w:ind w:left="0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>University of Michigan – Facial Gender Ambiguity (Thesis)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0E9E423F" w14:textId="4A6C6FE0" w:rsidR="00C6345C" w:rsidRDefault="00C6345C" w:rsidP="00C6345C">
      <w:pPr>
        <w:pStyle w:val="ListParagraph"/>
        <w:spacing w:after="0" w:line="280" w:lineRule="exact"/>
        <w:ind w:left="0"/>
        <w:rPr>
          <w:rFonts w:ascii="Georgia" w:hAnsi="Georgia"/>
          <w:color w:val="808080"/>
          <w:sz w:val="18"/>
        </w:rPr>
      </w:pPr>
      <w:r>
        <w:rPr>
          <w:rFonts w:ascii="Georgia" w:hAnsi="Georgia"/>
          <w:i/>
          <w:sz w:val="18"/>
        </w:rPr>
        <w:t>Undergraduate Researcher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color w:val="808080"/>
          <w:sz w:val="18"/>
        </w:rPr>
        <w:t xml:space="preserve">01/2019 – </w:t>
      </w:r>
      <w:r w:rsidR="000D0F41">
        <w:rPr>
          <w:rFonts w:ascii="Georgia" w:hAnsi="Georgia"/>
          <w:color w:val="808080"/>
          <w:sz w:val="18"/>
        </w:rPr>
        <w:t>0</w:t>
      </w:r>
      <w:r w:rsidR="008A7336">
        <w:rPr>
          <w:rFonts w:ascii="Georgia" w:hAnsi="Georgia"/>
          <w:color w:val="808080"/>
          <w:sz w:val="18"/>
        </w:rPr>
        <w:t>8</w:t>
      </w:r>
      <w:r w:rsidR="000D0F41">
        <w:rPr>
          <w:rFonts w:ascii="Georgia" w:hAnsi="Georgia"/>
          <w:color w:val="808080"/>
          <w:sz w:val="18"/>
        </w:rPr>
        <w:t>/2020</w:t>
      </w:r>
    </w:p>
    <w:p w14:paraId="686012D2" w14:textId="64713734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Conceptualized project examin</w:t>
      </w:r>
      <w:r w:rsidR="000D0F41">
        <w:rPr>
          <w:rFonts w:ascii="Georgia" w:hAnsi="Georgia"/>
          <w:sz w:val="18"/>
        </w:rPr>
        <w:t>ing</w:t>
      </w:r>
      <w:r>
        <w:rPr>
          <w:rFonts w:ascii="Georgia" w:hAnsi="Georgia"/>
          <w:sz w:val="18"/>
        </w:rPr>
        <w:t xml:space="preserve"> how facial perceptions of gender, particularly gender nonconformity, are influenced by the </w:t>
      </w:r>
      <w:r w:rsidR="000D0F41">
        <w:rPr>
          <w:rFonts w:ascii="Georgia" w:hAnsi="Georgia"/>
          <w:sz w:val="18"/>
        </w:rPr>
        <w:t>individuals’</w:t>
      </w:r>
      <w:r>
        <w:rPr>
          <w:rFonts w:ascii="Georgia" w:hAnsi="Georgia"/>
          <w:sz w:val="18"/>
        </w:rPr>
        <w:t xml:space="preserve"> beliefs about gender</w:t>
      </w:r>
    </w:p>
    <w:p w14:paraId="48BEFB5F" w14:textId="75C2F1A0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Created study stimuli; performed data collection and statistical analyses in SPSS</w:t>
      </w:r>
    </w:p>
    <w:p w14:paraId="52BC8F0B" w14:textId="566EE42A" w:rsidR="00C6345C" w:rsidRPr="00A74044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Engage in ongoing communication with team of faculty and graduate student advisors</w:t>
      </w:r>
    </w:p>
    <w:p w14:paraId="5E853C30" w14:textId="77777777" w:rsidR="00C6345C" w:rsidRDefault="00C6345C" w:rsidP="00C6345C">
      <w:pPr>
        <w:pStyle w:val="ListParagraph"/>
        <w:spacing w:after="0" w:line="280" w:lineRule="exact"/>
        <w:ind w:left="0"/>
        <w:rPr>
          <w:rFonts w:ascii="Georgia" w:hAnsi="Georgia"/>
          <w:b/>
          <w:sz w:val="18"/>
        </w:rPr>
      </w:pPr>
    </w:p>
    <w:p w14:paraId="61A7F99E" w14:textId="61BE59BB" w:rsidR="00C6345C" w:rsidRPr="004D44D1" w:rsidRDefault="00C6345C" w:rsidP="00C6345C">
      <w:pPr>
        <w:pStyle w:val="ListParagraph"/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b/>
          <w:sz w:val="18"/>
        </w:rPr>
        <w:t>University of Michigan – Conceptual Development Lab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042018B7" w14:textId="27600FEB" w:rsidR="00C6345C" w:rsidRDefault="00C6345C" w:rsidP="00C6345C">
      <w:pPr>
        <w:pStyle w:val="ListParagraph"/>
        <w:spacing w:after="0" w:line="280" w:lineRule="exact"/>
        <w:ind w:left="6480" w:hanging="6480"/>
        <w:rPr>
          <w:rFonts w:ascii="Georgia" w:hAnsi="Georgia"/>
          <w:i/>
          <w:sz w:val="18"/>
        </w:rPr>
      </w:pPr>
      <w:r>
        <w:rPr>
          <w:rFonts w:ascii="Georgia" w:hAnsi="Georgia"/>
          <w:i/>
          <w:sz w:val="18"/>
        </w:rPr>
        <w:t>Research Assistant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Pr="00A74044">
        <w:rPr>
          <w:rFonts w:ascii="Georgia" w:hAnsi="Georgia"/>
          <w:color w:val="808080"/>
          <w:sz w:val="18"/>
        </w:rPr>
        <w:t>0</w:t>
      </w:r>
      <w:r>
        <w:rPr>
          <w:rFonts w:ascii="Georgia" w:hAnsi="Georgia"/>
          <w:color w:val="808080"/>
          <w:sz w:val="18"/>
        </w:rPr>
        <w:t xml:space="preserve">8/2017 – </w:t>
      </w:r>
      <w:r w:rsidR="000D0F41">
        <w:rPr>
          <w:rFonts w:ascii="Georgia" w:hAnsi="Georgia"/>
          <w:color w:val="808080"/>
          <w:sz w:val="18"/>
        </w:rPr>
        <w:t>0</w:t>
      </w:r>
      <w:r w:rsidR="008A7336">
        <w:rPr>
          <w:rFonts w:ascii="Georgia" w:hAnsi="Georgia"/>
          <w:color w:val="808080"/>
          <w:sz w:val="18"/>
        </w:rPr>
        <w:t>8</w:t>
      </w:r>
      <w:r w:rsidR="000D0F41">
        <w:rPr>
          <w:rFonts w:ascii="Georgia" w:hAnsi="Georgia"/>
          <w:color w:val="808080"/>
          <w:sz w:val="18"/>
        </w:rPr>
        <w:t>/2020</w:t>
      </w:r>
    </w:p>
    <w:p w14:paraId="5E60D0B0" w14:textId="77777777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Examined if/how participant’s gender essentialist beliefs are affected by contact with a gender nonconforming person</w:t>
      </w:r>
    </w:p>
    <w:p w14:paraId="4332D038" w14:textId="77777777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Examined how children conceptualize gender and how strongly they adhere to gender essentialist beliefs</w:t>
      </w:r>
    </w:p>
    <w:p w14:paraId="0F6ADDD9" w14:textId="77777777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Assisted in statistical analysis, data coding, and the creation of coding schemes</w:t>
      </w:r>
    </w:p>
    <w:p w14:paraId="11CD77B8" w14:textId="3E33295D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Recruited parent’s</w:t>
      </w:r>
      <w:r w:rsidR="003D1DFB">
        <w:rPr>
          <w:rFonts w:ascii="Georgia" w:hAnsi="Georgia"/>
          <w:sz w:val="18"/>
        </w:rPr>
        <w:t>/children</w:t>
      </w:r>
      <w:r>
        <w:rPr>
          <w:rFonts w:ascii="Georgia" w:hAnsi="Georgia"/>
          <w:sz w:val="18"/>
        </w:rPr>
        <w:t xml:space="preserve"> from the community and facilitated participant interactions</w:t>
      </w:r>
    </w:p>
    <w:p w14:paraId="4BC6A2EF" w14:textId="1E6595F9" w:rsidR="00E3247B" w:rsidRDefault="00E3247B" w:rsidP="00E3247B">
      <w:pPr>
        <w:spacing w:after="0" w:line="280" w:lineRule="exact"/>
        <w:rPr>
          <w:rFonts w:ascii="Georgia" w:hAnsi="Georgia"/>
          <w:sz w:val="18"/>
        </w:rPr>
      </w:pPr>
    </w:p>
    <w:p w14:paraId="74DAC517" w14:textId="1CB57F5E" w:rsidR="00E3247B" w:rsidRPr="00C0648E" w:rsidRDefault="00E3247B" w:rsidP="00E3247B">
      <w:pPr>
        <w:spacing w:after="0" w:line="280" w:lineRule="exact"/>
        <w:contextualSpacing/>
        <w:rPr>
          <w:rFonts w:ascii="Georgia" w:hAnsi="Georgia"/>
          <w:b/>
          <w:sz w:val="18"/>
          <w:u w:val="single"/>
        </w:rPr>
      </w:pPr>
      <w:r>
        <w:rPr>
          <w:rFonts w:ascii="Georgia" w:hAnsi="Georgia"/>
          <w:b/>
          <w:sz w:val="18"/>
        </w:rPr>
        <w:t>University of Michigan School of Social Work</w:t>
      </w:r>
      <w:r>
        <w:rPr>
          <w:rFonts w:ascii="Georgia" w:hAnsi="Georgia"/>
          <w:b/>
          <w:sz w:val="18"/>
        </w:rPr>
        <w:t xml:space="preserve"> </w:t>
      </w:r>
      <w:r>
        <w:rPr>
          <w:rFonts w:ascii="Georgia" w:hAnsi="Georgia"/>
          <w:b/>
          <w:sz w:val="18"/>
        </w:rPr>
        <w:t xml:space="preserve">Office of Continuing Education 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07C801C3" w14:textId="77777777" w:rsidR="00E3247B" w:rsidRPr="00C0648E" w:rsidRDefault="00E3247B" w:rsidP="00E3247B">
      <w:pPr>
        <w:spacing w:after="0" w:line="280" w:lineRule="exact"/>
        <w:contextualSpacing/>
        <w:rPr>
          <w:rFonts w:ascii="Georgia" w:hAnsi="Georgia"/>
          <w:sz w:val="18"/>
        </w:rPr>
      </w:pPr>
      <w:r>
        <w:rPr>
          <w:rFonts w:ascii="Georgia" w:hAnsi="Georgia"/>
          <w:i/>
          <w:sz w:val="18"/>
        </w:rPr>
        <w:t>Program Assistant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sz w:val="18"/>
        </w:rPr>
        <w:tab/>
      </w:r>
      <w:r>
        <w:rPr>
          <w:rFonts w:ascii="Georgia" w:hAnsi="Georgia"/>
          <w:color w:val="808080"/>
          <w:sz w:val="18"/>
        </w:rPr>
        <w:t>05/2019 – 04/2020</w:t>
      </w:r>
    </w:p>
    <w:p w14:paraId="1EF859CD" w14:textId="77777777" w:rsidR="00E3247B" w:rsidRPr="00A74044" w:rsidRDefault="00E3247B" w:rsidP="00E3247B">
      <w:pPr>
        <w:pStyle w:val="ListParagraph"/>
        <w:numPr>
          <w:ilvl w:val="0"/>
          <w:numId w:val="9"/>
        </w:numPr>
        <w:spacing w:after="0" w:line="280" w:lineRule="exact"/>
        <w:ind w:left="0" w:hanging="180"/>
      </w:pPr>
      <w:r>
        <w:rPr>
          <w:rFonts w:ascii="Georgia" w:hAnsi="Georgia"/>
          <w:sz w:val="18"/>
        </w:rPr>
        <w:t>Collect and format outcome data for course instructors</w:t>
      </w:r>
    </w:p>
    <w:p w14:paraId="3A37418E" w14:textId="1C41E314" w:rsidR="00E3247B" w:rsidRDefault="00E3247B" w:rsidP="00E3247B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Helped administer a mixed methods research course for established social workers</w:t>
      </w:r>
    </w:p>
    <w:p w14:paraId="26B143AC" w14:textId="004C4DEF" w:rsidR="00E3247B" w:rsidRPr="00E3247B" w:rsidRDefault="00E3247B" w:rsidP="00E3247B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Maintained open communication with various staff and faculty utilizing our services</w:t>
      </w:r>
    </w:p>
    <w:p w14:paraId="6A6274E5" w14:textId="77777777" w:rsidR="00C6345C" w:rsidRDefault="00C6345C" w:rsidP="004D44D1">
      <w:pPr>
        <w:spacing w:after="0" w:line="280" w:lineRule="exact"/>
        <w:contextualSpacing/>
        <w:rPr>
          <w:rFonts w:ascii="Georgia" w:hAnsi="Georgia"/>
          <w:b/>
          <w:sz w:val="18"/>
        </w:rPr>
      </w:pPr>
    </w:p>
    <w:p w14:paraId="3A34CC0B" w14:textId="127695EE" w:rsidR="00427455" w:rsidRPr="00C0648E" w:rsidRDefault="00255856" w:rsidP="004D44D1">
      <w:pPr>
        <w:spacing w:after="0" w:line="280" w:lineRule="exact"/>
        <w:contextualSpacing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University of Michigan – </w:t>
      </w:r>
      <w:proofErr w:type="spellStart"/>
      <w:r>
        <w:rPr>
          <w:rFonts w:ascii="Georgia" w:hAnsi="Georgia"/>
          <w:b/>
          <w:sz w:val="18"/>
        </w:rPr>
        <w:t>Ebright</w:t>
      </w:r>
      <w:proofErr w:type="spellEnd"/>
      <w:r>
        <w:rPr>
          <w:rFonts w:ascii="Georgia" w:hAnsi="Georgia"/>
          <w:b/>
          <w:sz w:val="18"/>
        </w:rPr>
        <w:t xml:space="preserve"> Lab</w:t>
      </w:r>
      <w:r w:rsidR="00427455">
        <w:rPr>
          <w:rFonts w:ascii="Georgia" w:hAnsi="Georgia"/>
          <w:b/>
          <w:sz w:val="18"/>
        </w:rPr>
        <w:tab/>
      </w:r>
      <w:r w:rsidR="00427455">
        <w:rPr>
          <w:rFonts w:ascii="Georgia" w:hAnsi="Georgia"/>
          <w:b/>
          <w:sz w:val="18"/>
        </w:rPr>
        <w:tab/>
      </w:r>
      <w:r w:rsidR="00427455">
        <w:rPr>
          <w:rFonts w:ascii="Georgia" w:hAnsi="Georgia"/>
          <w:b/>
          <w:sz w:val="18"/>
        </w:rPr>
        <w:tab/>
      </w:r>
      <w:r w:rsidR="00427455">
        <w:rPr>
          <w:rFonts w:ascii="Georgia" w:hAnsi="Georgia"/>
          <w:b/>
          <w:sz w:val="18"/>
        </w:rPr>
        <w:tab/>
      </w:r>
      <w:r w:rsidR="00427455"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="00427455" w:rsidRPr="00C0648E">
        <w:rPr>
          <w:rFonts w:ascii="Georgia" w:hAnsi="Georgia"/>
          <w:color w:val="808080"/>
          <w:sz w:val="18"/>
        </w:rPr>
        <w:t>A</w:t>
      </w:r>
      <w:r>
        <w:rPr>
          <w:rFonts w:ascii="Georgia" w:hAnsi="Georgia"/>
          <w:color w:val="808080"/>
          <w:sz w:val="18"/>
        </w:rPr>
        <w:t>nn Arbor, MI</w:t>
      </w:r>
    </w:p>
    <w:p w14:paraId="1684A80D" w14:textId="03AFB084" w:rsidR="00427455" w:rsidRPr="00C0648E" w:rsidRDefault="00427455" w:rsidP="004D44D1">
      <w:pPr>
        <w:spacing w:after="0" w:line="280" w:lineRule="exact"/>
        <w:contextualSpacing/>
        <w:rPr>
          <w:rFonts w:ascii="Georgia" w:hAnsi="Georgia"/>
          <w:sz w:val="18"/>
        </w:rPr>
      </w:pPr>
      <w:r w:rsidRPr="00C0648E">
        <w:rPr>
          <w:rFonts w:ascii="Georgia" w:hAnsi="Georgia"/>
          <w:i/>
          <w:sz w:val="18"/>
        </w:rPr>
        <w:t>Research Assistant</w:t>
      </w:r>
      <w:r w:rsidRPr="00C0648E">
        <w:rPr>
          <w:rFonts w:ascii="Georgia" w:hAnsi="Georgia"/>
          <w:sz w:val="18"/>
        </w:rPr>
        <w:tab/>
      </w:r>
      <w:r w:rsidR="00C6345C">
        <w:rPr>
          <w:rFonts w:ascii="Georgia" w:hAnsi="Georgia"/>
          <w:sz w:val="18"/>
        </w:rPr>
        <w:tab/>
      </w:r>
      <w:r w:rsidR="00C6345C">
        <w:rPr>
          <w:rFonts w:ascii="Georgia" w:hAnsi="Georgia"/>
          <w:sz w:val="18"/>
        </w:rPr>
        <w:tab/>
      </w:r>
      <w:r w:rsidR="00255856">
        <w:rPr>
          <w:rFonts w:ascii="Georgia" w:hAnsi="Georgia"/>
          <w:sz w:val="18"/>
        </w:rPr>
        <w:tab/>
      </w:r>
      <w:r w:rsidR="00255856">
        <w:rPr>
          <w:rFonts w:ascii="Georgia" w:hAnsi="Georgia"/>
          <w:sz w:val="18"/>
        </w:rPr>
        <w:tab/>
      </w:r>
      <w:r w:rsidR="00255856">
        <w:rPr>
          <w:rFonts w:ascii="Georgia" w:hAnsi="Georgia"/>
          <w:sz w:val="18"/>
        </w:rPr>
        <w:tab/>
      </w:r>
      <w:r w:rsidR="00255856">
        <w:rPr>
          <w:rFonts w:ascii="Georgia" w:hAnsi="Georgia"/>
          <w:sz w:val="18"/>
        </w:rPr>
        <w:tab/>
      </w:r>
      <w:r w:rsidR="00255856">
        <w:rPr>
          <w:rFonts w:ascii="Georgia" w:hAnsi="Georgia"/>
          <w:sz w:val="18"/>
        </w:rPr>
        <w:tab/>
      </w:r>
      <w:r w:rsidR="00255856">
        <w:rPr>
          <w:rFonts w:ascii="Georgia" w:hAnsi="Georgia"/>
          <w:color w:val="808080"/>
          <w:sz w:val="18"/>
        </w:rPr>
        <w:t>01/2017</w:t>
      </w:r>
      <w:r>
        <w:rPr>
          <w:rFonts w:ascii="Georgia" w:hAnsi="Georgia"/>
          <w:color w:val="808080"/>
          <w:sz w:val="18"/>
        </w:rPr>
        <w:t xml:space="preserve"> </w:t>
      </w:r>
      <w:r w:rsidRPr="00C0648E">
        <w:rPr>
          <w:rFonts w:ascii="Georgia" w:hAnsi="Georgia"/>
          <w:color w:val="808080"/>
          <w:sz w:val="18"/>
        </w:rPr>
        <w:t>–</w:t>
      </w:r>
      <w:r>
        <w:rPr>
          <w:rFonts w:ascii="Georgia" w:hAnsi="Georgia"/>
          <w:color w:val="808080"/>
          <w:sz w:val="18"/>
        </w:rPr>
        <w:t xml:space="preserve"> </w:t>
      </w:r>
      <w:r w:rsidR="00255856">
        <w:rPr>
          <w:rFonts w:ascii="Georgia" w:hAnsi="Georgia"/>
          <w:color w:val="808080"/>
          <w:sz w:val="18"/>
        </w:rPr>
        <w:t>08/2017</w:t>
      </w:r>
    </w:p>
    <w:p w14:paraId="7A2FBD55" w14:textId="46F13144" w:rsidR="00427455" w:rsidRPr="00A74044" w:rsidRDefault="00255856" w:rsidP="00A74044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Examined how perceptions of parenting behaviours are mediated by perceptions of gender and class</w:t>
      </w:r>
    </w:p>
    <w:p w14:paraId="147F5214" w14:textId="2E2DAFD8" w:rsidR="00427455" w:rsidRDefault="00427455" w:rsidP="00A74044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 w:rsidRPr="00A74044">
        <w:rPr>
          <w:rFonts w:ascii="Georgia" w:hAnsi="Georgia"/>
          <w:sz w:val="18"/>
        </w:rPr>
        <w:t>A</w:t>
      </w:r>
      <w:r w:rsidR="00255856">
        <w:rPr>
          <w:rFonts w:ascii="Georgia" w:hAnsi="Georgia"/>
          <w:sz w:val="18"/>
        </w:rPr>
        <w:t>ssisted in statistical analysis, data coding, and</w:t>
      </w:r>
      <w:r w:rsidRPr="00A74044">
        <w:rPr>
          <w:rFonts w:ascii="Georgia" w:hAnsi="Georgia"/>
          <w:sz w:val="18"/>
        </w:rPr>
        <w:t xml:space="preserve"> literature review</w:t>
      </w:r>
    </w:p>
    <w:p w14:paraId="5987E474" w14:textId="1A62B856" w:rsidR="00E3247B" w:rsidRPr="00E3247B" w:rsidRDefault="00255856" w:rsidP="00E3247B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Facilitated participant interaction</w:t>
      </w:r>
    </w:p>
    <w:p w14:paraId="4D54202A" w14:textId="77777777" w:rsidR="00E3247B" w:rsidRPr="00C0648E" w:rsidRDefault="00E3247B" w:rsidP="00E3247B">
      <w:pPr>
        <w:pBdr>
          <w:top w:val="single" w:sz="6" w:space="2" w:color="auto"/>
          <w:bottom w:val="single" w:sz="2" w:space="1" w:color="BFBFBF"/>
        </w:pBdr>
        <w:spacing w:before="120" w:after="160" w:line="320" w:lineRule="exact"/>
        <w:contextualSpacing/>
        <w:rPr>
          <w:rFonts w:ascii="Georgia" w:hAnsi="Georgia"/>
          <w:spacing w:val="40"/>
          <w:kern w:val="20"/>
          <w:position w:val="2"/>
          <w:sz w:val="18"/>
        </w:rPr>
      </w:pPr>
      <w:r>
        <w:rPr>
          <w:rFonts w:ascii="Georgia" w:hAnsi="Georgia"/>
          <w:b/>
          <w:spacing w:val="40"/>
          <w:kern w:val="20"/>
          <w:position w:val="2"/>
          <w:sz w:val="18"/>
        </w:rPr>
        <w:lastRenderedPageBreak/>
        <w:t>Presentations</w:t>
      </w:r>
    </w:p>
    <w:p w14:paraId="2F62C5EC" w14:textId="77777777" w:rsidR="00E3247B" w:rsidRDefault="00E3247B" w:rsidP="00E3247B">
      <w:pPr>
        <w:spacing w:after="0" w:line="280" w:lineRule="exact"/>
        <w:contextualSpacing/>
        <w:rPr>
          <w:rFonts w:ascii="Georgia" w:hAnsi="Georgia"/>
          <w:b/>
          <w:sz w:val="18"/>
        </w:rPr>
      </w:pPr>
      <w:r w:rsidRPr="004E6D51">
        <w:rPr>
          <w:rFonts w:ascii="Georgia" w:hAnsi="Georgia"/>
          <w:b/>
          <w:sz w:val="18"/>
        </w:rPr>
        <w:t>Burley, L. C.,</w:t>
      </w:r>
      <w:r>
        <w:rPr>
          <w:rFonts w:ascii="Georgia" w:hAnsi="Georgia"/>
          <w:bCs/>
          <w:sz w:val="18"/>
        </w:rPr>
        <w:t xml:space="preserve"> Slade, D. L., </w:t>
      </w:r>
      <w:proofErr w:type="spellStart"/>
      <w:r>
        <w:rPr>
          <w:rFonts w:ascii="Georgia" w:hAnsi="Georgia"/>
          <w:bCs/>
          <w:sz w:val="18"/>
        </w:rPr>
        <w:t>Vossoughi</w:t>
      </w:r>
      <w:proofErr w:type="spellEnd"/>
      <w:r>
        <w:rPr>
          <w:rFonts w:ascii="Georgia" w:hAnsi="Georgia"/>
          <w:bCs/>
          <w:sz w:val="18"/>
        </w:rPr>
        <w:t xml:space="preserve">, N., Meadows, L., &amp; </w:t>
      </w:r>
      <w:proofErr w:type="spellStart"/>
      <w:r>
        <w:rPr>
          <w:rFonts w:ascii="Georgia" w:hAnsi="Georgia"/>
          <w:bCs/>
          <w:sz w:val="18"/>
        </w:rPr>
        <w:t>Sekaquaptewa</w:t>
      </w:r>
      <w:proofErr w:type="spellEnd"/>
      <w:r>
        <w:rPr>
          <w:rFonts w:ascii="Georgia" w:hAnsi="Georgia"/>
          <w:bCs/>
          <w:sz w:val="18"/>
        </w:rPr>
        <w:t xml:space="preserve">, D. (2020, June). </w:t>
      </w:r>
      <w:r w:rsidRPr="004E6D51">
        <w:rPr>
          <w:rFonts w:ascii="Georgia" w:hAnsi="Georgia"/>
          <w:bCs/>
          <w:sz w:val="18"/>
        </w:rPr>
        <w:t xml:space="preserve">Witnessing </w:t>
      </w:r>
      <w:r>
        <w:rPr>
          <w:rFonts w:ascii="Georgia" w:hAnsi="Georgia"/>
          <w:bCs/>
          <w:sz w:val="18"/>
        </w:rPr>
        <w:tab/>
      </w:r>
      <w:r w:rsidRPr="004E6D51">
        <w:rPr>
          <w:rFonts w:ascii="Georgia" w:hAnsi="Georgia"/>
          <w:bCs/>
          <w:sz w:val="18"/>
        </w:rPr>
        <w:t>Microaggressions Reduces Teamwork Enthusiasm for Both Men and Women</w:t>
      </w:r>
      <w:r>
        <w:rPr>
          <w:rFonts w:ascii="Georgia" w:hAnsi="Georgia"/>
          <w:bCs/>
          <w:sz w:val="18"/>
        </w:rPr>
        <w:t xml:space="preserve">. Conference talk at the Society </w:t>
      </w:r>
      <w:r>
        <w:rPr>
          <w:rFonts w:ascii="Georgia" w:hAnsi="Georgia"/>
          <w:bCs/>
          <w:sz w:val="18"/>
        </w:rPr>
        <w:tab/>
        <w:t>for the Psychological Study of Social Issues Conference, San Juan, PR</w:t>
      </w:r>
    </w:p>
    <w:p w14:paraId="7B4FC054" w14:textId="77777777" w:rsidR="00E3247B" w:rsidRPr="004E6D51" w:rsidRDefault="00E3247B" w:rsidP="00E3247B">
      <w:pPr>
        <w:spacing w:after="0" w:line="280" w:lineRule="exact"/>
        <w:contextualSpacing/>
        <w:rPr>
          <w:rFonts w:ascii="Georgia" w:hAnsi="Georgia"/>
          <w:b/>
          <w:sz w:val="18"/>
        </w:rPr>
      </w:pPr>
      <w:r w:rsidRPr="006542F8">
        <w:rPr>
          <w:rFonts w:ascii="Georgia" w:hAnsi="Georgia"/>
          <w:bCs/>
          <w:sz w:val="18"/>
        </w:rPr>
        <w:tab/>
      </w:r>
    </w:p>
    <w:p w14:paraId="3D924F4D" w14:textId="77777777" w:rsidR="00E3247B" w:rsidRDefault="00E3247B" w:rsidP="00E3247B">
      <w:pPr>
        <w:spacing w:after="0" w:line="280" w:lineRule="exact"/>
        <w:contextualSpacing/>
        <w:rPr>
          <w:rFonts w:ascii="Georgia" w:hAnsi="Georgia"/>
          <w:bCs/>
          <w:sz w:val="18"/>
        </w:rPr>
      </w:pPr>
      <w:r>
        <w:rPr>
          <w:rFonts w:ascii="Georgia" w:hAnsi="Georgia"/>
          <w:bCs/>
          <w:sz w:val="18"/>
        </w:rPr>
        <w:t xml:space="preserve">Slade-Morris, D. L., </w:t>
      </w:r>
      <w:r w:rsidRPr="006542F8">
        <w:rPr>
          <w:rFonts w:ascii="Georgia" w:hAnsi="Georgia"/>
          <w:b/>
          <w:sz w:val="18"/>
        </w:rPr>
        <w:t>Burley, L. C.,</w:t>
      </w:r>
      <w:r>
        <w:rPr>
          <w:rFonts w:ascii="Georgia" w:hAnsi="Georgia"/>
          <w:b/>
          <w:sz w:val="18"/>
        </w:rPr>
        <w:t xml:space="preserve"> </w:t>
      </w:r>
      <w:proofErr w:type="spellStart"/>
      <w:r>
        <w:rPr>
          <w:rFonts w:ascii="Georgia" w:hAnsi="Georgia"/>
          <w:bCs/>
          <w:sz w:val="18"/>
        </w:rPr>
        <w:t>Sekaquaptewa</w:t>
      </w:r>
      <w:proofErr w:type="spellEnd"/>
      <w:r>
        <w:rPr>
          <w:rFonts w:ascii="Georgia" w:hAnsi="Georgia"/>
          <w:bCs/>
          <w:sz w:val="18"/>
        </w:rPr>
        <w:t xml:space="preserve">, D., &amp; Meadows, L. (2020, June). </w:t>
      </w:r>
      <w:r w:rsidRPr="003C720D">
        <w:rPr>
          <w:rFonts w:ascii="Georgia" w:hAnsi="Georgia"/>
          <w:bCs/>
          <w:sz w:val="18"/>
        </w:rPr>
        <w:t xml:space="preserve">Recognition of Subtle Bias </w:t>
      </w:r>
      <w:r>
        <w:rPr>
          <w:rFonts w:ascii="Georgia" w:hAnsi="Georgia"/>
          <w:bCs/>
          <w:sz w:val="18"/>
        </w:rPr>
        <w:tab/>
      </w:r>
      <w:r w:rsidRPr="003C720D">
        <w:rPr>
          <w:rFonts w:ascii="Georgia" w:hAnsi="Georgia"/>
          <w:bCs/>
          <w:sz w:val="18"/>
        </w:rPr>
        <w:t>Tempers Explicit Gender Stereotyping</w:t>
      </w:r>
      <w:r>
        <w:rPr>
          <w:rFonts w:ascii="Georgia" w:hAnsi="Georgia"/>
          <w:bCs/>
          <w:sz w:val="18"/>
        </w:rPr>
        <w:t xml:space="preserve"> </w:t>
      </w:r>
      <w:r w:rsidRPr="003C720D">
        <w:rPr>
          <w:rFonts w:ascii="Georgia" w:hAnsi="Georgia"/>
          <w:bCs/>
          <w:sz w:val="18"/>
        </w:rPr>
        <w:t>Among STEM Students</w:t>
      </w:r>
      <w:r>
        <w:rPr>
          <w:rFonts w:ascii="Georgia" w:hAnsi="Georgia"/>
          <w:bCs/>
          <w:sz w:val="18"/>
        </w:rPr>
        <w:t xml:space="preserve">. Poster presentation at the American Society </w:t>
      </w:r>
      <w:r>
        <w:rPr>
          <w:rFonts w:ascii="Georgia" w:hAnsi="Georgia"/>
          <w:bCs/>
          <w:sz w:val="18"/>
        </w:rPr>
        <w:tab/>
        <w:t>for Engineering Education Conference, Minneapolis, MN</w:t>
      </w:r>
    </w:p>
    <w:p w14:paraId="30F90F52" w14:textId="77777777" w:rsidR="00E3247B" w:rsidRDefault="00E3247B" w:rsidP="00E3247B">
      <w:pPr>
        <w:spacing w:after="0" w:line="280" w:lineRule="exact"/>
        <w:contextualSpacing/>
        <w:rPr>
          <w:rFonts w:ascii="Georgia" w:hAnsi="Georgia"/>
          <w:bCs/>
          <w:sz w:val="18"/>
        </w:rPr>
      </w:pPr>
    </w:p>
    <w:p w14:paraId="224F6FE7" w14:textId="6B594FA1" w:rsidR="00E3247B" w:rsidRPr="00E35225" w:rsidRDefault="00E3247B" w:rsidP="00023198">
      <w:pPr>
        <w:spacing w:after="0" w:line="280" w:lineRule="exact"/>
        <w:contextualSpacing/>
        <w:rPr>
          <w:rFonts w:ascii="Georgia" w:hAnsi="Georgia"/>
          <w:bCs/>
          <w:sz w:val="18"/>
        </w:rPr>
      </w:pPr>
      <w:r w:rsidRPr="006542F8">
        <w:rPr>
          <w:rFonts w:ascii="Georgia" w:hAnsi="Georgia"/>
          <w:b/>
          <w:sz w:val="18"/>
        </w:rPr>
        <w:t xml:space="preserve">Burley, L. C.; </w:t>
      </w:r>
      <w:proofErr w:type="spellStart"/>
      <w:r w:rsidRPr="006542F8">
        <w:rPr>
          <w:rFonts w:ascii="Georgia" w:hAnsi="Georgia"/>
          <w:bCs/>
          <w:sz w:val="18"/>
        </w:rPr>
        <w:t>Ebright</w:t>
      </w:r>
      <w:proofErr w:type="spellEnd"/>
      <w:r w:rsidRPr="006542F8">
        <w:rPr>
          <w:rFonts w:ascii="Georgia" w:hAnsi="Georgia"/>
          <w:bCs/>
          <w:sz w:val="18"/>
        </w:rPr>
        <w:t>, B. D. (2017, June). Gender Effects in Class-</w:t>
      </w:r>
      <w:r>
        <w:rPr>
          <w:rFonts w:ascii="Georgia" w:hAnsi="Georgia"/>
          <w:bCs/>
          <w:sz w:val="18"/>
        </w:rPr>
        <w:t xml:space="preserve"> </w:t>
      </w:r>
      <w:r w:rsidRPr="006542F8">
        <w:rPr>
          <w:rFonts w:ascii="Georgia" w:hAnsi="Georgia"/>
          <w:bCs/>
          <w:sz w:val="18"/>
        </w:rPr>
        <w:t xml:space="preserve">Based Biases Against Parents. Poster </w:t>
      </w:r>
      <w:r>
        <w:rPr>
          <w:rFonts w:ascii="Georgia" w:hAnsi="Georgia"/>
          <w:bCs/>
          <w:sz w:val="18"/>
        </w:rPr>
        <w:tab/>
      </w:r>
      <w:r w:rsidRPr="006542F8">
        <w:rPr>
          <w:rFonts w:ascii="Georgia" w:hAnsi="Georgia"/>
          <w:bCs/>
          <w:sz w:val="18"/>
        </w:rPr>
        <w:t>presentation at the Society for the</w:t>
      </w:r>
      <w:r>
        <w:rPr>
          <w:rFonts w:ascii="Georgia" w:hAnsi="Georgia"/>
          <w:bCs/>
          <w:sz w:val="18"/>
        </w:rPr>
        <w:t xml:space="preserve"> </w:t>
      </w:r>
      <w:r w:rsidRPr="006542F8">
        <w:rPr>
          <w:rFonts w:ascii="Georgia" w:hAnsi="Georgia"/>
          <w:bCs/>
          <w:sz w:val="18"/>
        </w:rPr>
        <w:t>Psychological Study of Social Issues Conference, Albuquerque, NM</w:t>
      </w:r>
    </w:p>
    <w:p w14:paraId="678789B9" w14:textId="3C38CBF4" w:rsidR="00427455" w:rsidRPr="00C0648E" w:rsidRDefault="00587D95" w:rsidP="004D44D1">
      <w:pPr>
        <w:pBdr>
          <w:top w:val="single" w:sz="6" w:space="2" w:color="auto"/>
          <w:bottom w:val="single" w:sz="2" w:space="1" w:color="BFBFBF"/>
        </w:pBdr>
        <w:spacing w:before="120" w:after="160" w:line="320" w:lineRule="exact"/>
        <w:contextualSpacing/>
        <w:rPr>
          <w:rFonts w:ascii="Georgia" w:hAnsi="Georgia"/>
          <w:spacing w:val="40"/>
          <w:kern w:val="20"/>
          <w:position w:val="2"/>
          <w:sz w:val="18"/>
        </w:rPr>
      </w:pPr>
      <w:r>
        <w:rPr>
          <w:rFonts w:ascii="Georgia" w:hAnsi="Georgia"/>
          <w:b/>
          <w:spacing w:val="40"/>
          <w:kern w:val="20"/>
          <w:position w:val="2"/>
          <w:sz w:val="18"/>
        </w:rPr>
        <w:t xml:space="preserve">Grants &amp; </w:t>
      </w:r>
      <w:r w:rsidR="00C6345C">
        <w:rPr>
          <w:rFonts w:ascii="Georgia" w:hAnsi="Georgia"/>
          <w:b/>
          <w:spacing w:val="40"/>
          <w:kern w:val="20"/>
          <w:position w:val="2"/>
          <w:sz w:val="18"/>
        </w:rPr>
        <w:t>Awards</w:t>
      </w:r>
    </w:p>
    <w:p w14:paraId="01D67328" w14:textId="77777777" w:rsidR="00C6345C" w:rsidRPr="00C6345C" w:rsidRDefault="00C6345C" w:rsidP="004D44D1">
      <w:pPr>
        <w:spacing w:after="0" w:line="360" w:lineRule="auto"/>
        <w:contextualSpacing/>
        <w:rPr>
          <w:rFonts w:ascii="Georgia" w:hAnsi="Georgia"/>
          <w:b/>
          <w:sz w:val="6"/>
          <w:szCs w:val="6"/>
        </w:rPr>
      </w:pPr>
    </w:p>
    <w:p w14:paraId="74973516" w14:textId="05FD2870" w:rsidR="00C6345C" w:rsidRDefault="00587D95" w:rsidP="00C6345C">
      <w:pPr>
        <w:spacing w:after="0" w:line="280" w:lineRule="exact"/>
        <w:rPr>
          <w:rFonts w:ascii="Georgia" w:hAnsi="Georgia"/>
          <w:color w:val="808080"/>
          <w:sz w:val="18"/>
        </w:rPr>
      </w:pPr>
      <w:r>
        <w:rPr>
          <w:rFonts w:ascii="Georgia" w:hAnsi="Georgia"/>
          <w:b/>
          <w:sz w:val="18"/>
        </w:rPr>
        <w:t>Tanner Memorial Award</w:t>
      </w:r>
      <w:r w:rsidR="00C6345C">
        <w:rPr>
          <w:rFonts w:ascii="Georgia" w:hAnsi="Georgia"/>
          <w:b/>
          <w:sz w:val="18"/>
        </w:rPr>
        <w:t xml:space="preserve"> ($1,</w:t>
      </w:r>
      <w:r>
        <w:rPr>
          <w:rFonts w:ascii="Georgia" w:hAnsi="Georgia"/>
          <w:b/>
          <w:sz w:val="18"/>
        </w:rPr>
        <w:t>720</w:t>
      </w:r>
      <w:r w:rsidR="00C6345C">
        <w:rPr>
          <w:rFonts w:ascii="Georgia" w:hAnsi="Georgia"/>
          <w:b/>
          <w:sz w:val="18"/>
        </w:rPr>
        <w:t>)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 w:rsidR="00C6345C">
        <w:rPr>
          <w:rFonts w:ascii="Georgia" w:hAnsi="Georgia"/>
          <w:b/>
          <w:sz w:val="18"/>
        </w:rPr>
        <w:tab/>
      </w:r>
      <w:r w:rsidR="00C6345C">
        <w:rPr>
          <w:rFonts w:ascii="Georgia" w:hAnsi="Georgia"/>
          <w:b/>
          <w:sz w:val="18"/>
        </w:rPr>
        <w:tab/>
      </w:r>
      <w:r w:rsidR="00C6345C">
        <w:rPr>
          <w:rFonts w:ascii="Georgia" w:hAnsi="Georgia"/>
          <w:b/>
          <w:sz w:val="18"/>
        </w:rPr>
        <w:tab/>
      </w:r>
      <w:r w:rsidR="00C6345C">
        <w:rPr>
          <w:rFonts w:ascii="Georgia" w:hAnsi="Georgia"/>
          <w:b/>
          <w:sz w:val="18"/>
        </w:rPr>
        <w:tab/>
      </w:r>
      <w:r w:rsidR="00C6345C">
        <w:rPr>
          <w:rFonts w:ascii="Georgia" w:hAnsi="Georgia"/>
          <w:color w:val="808080"/>
          <w:sz w:val="18"/>
        </w:rPr>
        <w:t>2020</w:t>
      </w:r>
    </w:p>
    <w:p w14:paraId="67DC72D1" w14:textId="77777777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Applied to thesis project</w:t>
      </w:r>
    </w:p>
    <w:p w14:paraId="7FC3E6F2" w14:textId="77777777" w:rsidR="00A81F03" w:rsidRDefault="00A81F03" w:rsidP="00C6345C">
      <w:pPr>
        <w:spacing w:after="0" w:line="280" w:lineRule="exact"/>
        <w:rPr>
          <w:rFonts w:ascii="Georgia" w:hAnsi="Georgia"/>
          <w:b/>
          <w:sz w:val="18"/>
        </w:rPr>
      </w:pPr>
    </w:p>
    <w:p w14:paraId="184AF799" w14:textId="0E80D6FA" w:rsidR="00C6345C" w:rsidRDefault="00C6345C" w:rsidP="00C6345C">
      <w:pPr>
        <w:spacing w:after="0" w:line="280" w:lineRule="exact"/>
        <w:rPr>
          <w:rFonts w:ascii="Georgia" w:hAnsi="Georgia"/>
          <w:color w:val="808080"/>
          <w:sz w:val="18"/>
        </w:rPr>
      </w:pPr>
      <w:r>
        <w:rPr>
          <w:rFonts w:ascii="Georgia" w:hAnsi="Georgia"/>
          <w:b/>
          <w:sz w:val="18"/>
        </w:rPr>
        <w:t>Shapiro Undergraduate Library Mini-Grant ($1,000)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2020</w:t>
      </w:r>
    </w:p>
    <w:p w14:paraId="3C191B5E" w14:textId="77777777" w:rsidR="00C6345C" w:rsidRDefault="00C6345C" w:rsidP="00C6345C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Applied to thesis project</w:t>
      </w:r>
    </w:p>
    <w:p w14:paraId="0DD299D6" w14:textId="77777777" w:rsidR="00C6345C" w:rsidRPr="00C6345C" w:rsidRDefault="00C6345C" w:rsidP="00C6345C">
      <w:pPr>
        <w:spacing w:after="0" w:line="280" w:lineRule="exact"/>
        <w:rPr>
          <w:rFonts w:ascii="Georgia" w:hAnsi="Georgia"/>
          <w:b/>
          <w:sz w:val="18"/>
        </w:rPr>
      </w:pPr>
    </w:p>
    <w:p w14:paraId="0796A09C" w14:textId="06B13C5A" w:rsidR="00587D95" w:rsidRDefault="00587D95" w:rsidP="00587D95">
      <w:pPr>
        <w:spacing w:after="0" w:line="280" w:lineRule="exact"/>
        <w:rPr>
          <w:rFonts w:ascii="Georgia" w:hAnsi="Georgia"/>
          <w:color w:val="808080"/>
          <w:sz w:val="18"/>
        </w:rPr>
      </w:pPr>
      <w:r>
        <w:rPr>
          <w:rFonts w:ascii="Georgia" w:hAnsi="Georgia"/>
          <w:b/>
          <w:sz w:val="18"/>
        </w:rPr>
        <w:t>University of Michigan Honors Grant ($500)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2020</w:t>
      </w:r>
    </w:p>
    <w:p w14:paraId="76465922" w14:textId="586508C2" w:rsidR="00C6345C" w:rsidRDefault="00587D95" w:rsidP="00587D95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Applied to thesis project</w:t>
      </w:r>
    </w:p>
    <w:p w14:paraId="370DDFEE" w14:textId="2A54850E" w:rsidR="00587D95" w:rsidRDefault="00587D95" w:rsidP="00587D95">
      <w:pPr>
        <w:spacing w:after="0" w:line="280" w:lineRule="exact"/>
        <w:rPr>
          <w:rFonts w:ascii="Georgia" w:hAnsi="Georgia"/>
          <w:sz w:val="18"/>
        </w:rPr>
      </w:pPr>
    </w:p>
    <w:p w14:paraId="0149389D" w14:textId="1281D499" w:rsidR="00587D95" w:rsidRDefault="00587D95" w:rsidP="00587D95">
      <w:pPr>
        <w:spacing w:after="0" w:line="280" w:lineRule="exact"/>
        <w:rPr>
          <w:rFonts w:ascii="Georgia" w:hAnsi="Georgia"/>
          <w:color w:val="808080"/>
          <w:sz w:val="18"/>
        </w:rPr>
      </w:pPr>
      <w:r>
        <w:rPr>
          <w:rFonts w:ascii="Georgia" w:hAnsi="Georgia"/>
          <w:b/>
          <w:sz w:val="18"/>
        </w:rPr>
        <w:t>University of Michigan Honors Grant ($500)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2017</w:t>
      </w:r>
    </w:p>
    <w:p w14:paraId="6D9A872E" w14:textId="5D03DBA7" w:rsidR="00E3247B" w:rsidRPr="00E35225" w:rsidRDefault="00587D95" w:rsidP="004E6D51">
      <w:pPr>
        <w:numPr>
          <w:ilvl w:val="0"/>
          <w:numId w:val="19"/>
        </w:numPr>
        <w:tabs>
          <w:tab w:val="clear" w:pos="360"/>
          <w:tab w:val="num" w:pos="0"/>
        </w:tabs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Applied to SPSSI conference travel</w:t>
      </w:r>
    </w:p>
    <w:p w14:paraId="03A9AE25" w14:textId="77777777" w:rsidR="00427455" w:rsidRPr="00C0648E" w:rsidRDefault="00427455" w:rsidP="004D44D1">
      <w:pPr>
        <w:pBdr>
          <w:top w:val="single" w:sz="6" w:space="1" w:color="auto"/>
          <w:bottom w:val="single" w:sz="2" w:space="1" w:color="BFBFBF"/>
        </w:pBdr>
        <w:spacing w:before="120" w:after="160" w:line="320" w:lineRule="exact"/>
        <w:contextualSpacing/>
        <w:rPr>
          <w:rFonts w:ascii="Georgia" w:hAnsi="Georgia"/>
          <w:spacing w:val="40"/>
          <w:kern w:val="20"/>
          <w:position w:val="2"/>
          <w:sz w:val="18"/>
        </w:rPr>
      </w:pPr>
      <w:r w:rsidRPr="00C0648E">
        <w:rPr>
          <w:rFonts w:ascii="Georgia" w:hAnsi="Georgia"/>
          <w:b/>
          <w:spacing w:val="40"/>
          <w:kern w:val="20"/>
          <w:position w:val="2"/>
          <w:sz w:val="18"/>
        </w:rPr>
        <w:t>LEADERSHIP EXPERIENCE</w:t>
      </w:r>
      <w:r>
        <w:rPr>
          <w:rFonts w:ascii="Georgia" w:hAnsi="Georgia"/>
          <w:b/>
          <w:spacing w:val="40"/>
          <w:kern w:val="20"/>
          <w:position w:val="2"/>
          <w:sz w:val="18"/>
        </w:rPr>
        <w:t xml:space="preserve"> AND COMMUNITY SERVICE</w:t>
      </w:r>
    </w:p>
    <w:p w14:paraId="1F8A6BDA" w14:textId="2E4FCEA5" w:rsidR="00427455" w:rsidRPr="00C0648E" w:rsidRDefault="004F55CA" w:rsidP="004D44D1">
      <w:pPr>
        <w:spacing w:after="0" w:line="280" w:lineRule="exact"/>
        <w:rPr>
          <w:rFonts w:ascii="Georgia" w:hAnsi="Georgia"/>
          <w:b/>
          <w:sz w:val="18"/>
        </w:rPr>
      </w:pPr>
      <w:r>
        <w:rPr>
          <w:rFonts w:ascii="Georgia" w:hAnsi="Georgia"/>
          <w:b/>
          <w:sz w:val="18"/>
        </w:rPr>
        <w:t xml:space="preserve">Iota </w:t>
      </w:r>
      <w:proofErr w:type="spellStart"/>
      <w:r>
        <w:rPr>
          <w:rFonts w:ascii="Georgia" w:hAnsi="Georgia"/>
          <w:b/>
          <w:sz w:val="18"/>
        </w:rPr>
        <w:t>Iota</w:t>
      </w:r>
      <w:proofErr w:type="spellEnd"/>
      <w:r>
        <w:rPr>
          <w:rFonts w:ascii="Georgia" w:hAnsi="Georgia"/>
          <w:b/>
          <w:sz w:val="18"/>
        </w:rPr>
        <w:t xml:space="preserve"> </w:t>
      </w:r>
      <w:proofErr w:type="spellStart"/>
      <w:r>
        <w:rPr>
          <w:rFonts w:ascii="Georgia" w:hAnsi="Georgia"/>
          <w:b/>
          <w:sz w:val="18"/>
        </w:rPr>
        <w:t>Iota</w:t>
      </w:r>
      <w:proofErr w:type="spellEnd"/>
      <w:r>
        <w:rPr>
          <w:rFonts w:ascii="Georgia" w:hAnsi="Georgia"/>
          <w:b/>
          <w:sz w:val="18"/>
        </w:rPr>
        <w:t xml:space="preserve"> – National Women’s Studies Honor Society</w:t>
      </w:r>
      <w:r>
        <w:rPr>
          <w:rFonts w:ascii="Georgia" w:hAnsi="Georgia"/>
          <w:b/>
          <w:sz w:val="18"/>
        </w:rPr>
        <w:tab/>
      </w:r>
      <w:r w:rsidR="00427455">
        <w:rPr>
          <w:rFonts w:ascii="Georgia" w:hAnsi="Georgia"/>
          <w:b/>
          <w:sz w:val="18"/>
        </w:rPr>
        <w:tab/>
      </w:r>
      <w:r w:rsidR="00427455"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1C585CB2" w14:textId="2052407E" w:rsidR="00427455" w:rsidRPr="004C1AE7" w:rsidRDefault="004F55CA" w:rsidP="004D44D1">
      <w:pPr>
        <w:pStyle w:val="ListParagraph"/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i/>
          <w:sz w:val="18"/>
        </w:rPr>
        <w:t>Vice President of Finance</w:t>
      </w:r>
      <w:r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 w:rsidR="00427455">
        <w:rPr>
          <w:rFonts w:ascii="Georgia" w:hAnsi="Georgia"/>
          <w:i/>
          <w:sz w:val="18"/>
        </w:rPr>
        <w:tab/>
      </w:r>
      <w:r>
        <w:rPr>
          <w:rFonts w:ascii="Georgia" w:hAnsi="Georgia"/>
          <w:color w:val="808080"/>
          <w:sz w:val="18"/>
        </w:rPr>
        <w:t>11/2019</w:t>
      </w:r>
      <w:r w:rsidR="00427455">
        <w:rPr>
          <w:rFonts w:ascii="Georgia" w:hAnsi="Georgia"/>
          <w:color w:val="808080"/>
          <w:sz w:val="18"/>
        </w:rPr>
        <w:t xml:space="preserve"> </w:t>
      </w:r>
      <w:r w:rsidR="0041607A">
        <w:rPr>
          <w:rFonts w:ascii="Georgia" w:hAnsi="Georgia"/>
          <w:color w:val="808080"/>
          <w:sz w:val="18"/>
        </w:rPr>
        <w:t>–</w:t>
      </w:r>
      <w:r w:rsidR="00427455">
        <w:rPr>
          <w:rFonts w:ascii="Georgia" w:hAnsi="Georgia"/>
          <w:color w:val="808080"/>
          <w:sz w:val="18"/>
        </w:rPr>
        <w:t xml:space="preserve"> </w:t>
      </w:r>
      <w:r w:rsidR="00A81F03">
        <w:rPr>
          <w:rFonts w:ascii="Georgia" w:hAnsi="Georgia"/>
          <w:color w:val="808080"/>
          <w:sz w:val="18"/>
        </w:rPr>
        <w:t>04/2020</w:t>
      </w:r>
    </w:p>
    <w:p w14:paraId="04E8CB9F" w14:textId="31B834BA" w:rsidR="00427455" w:rsidRDefault="00F808A3" w:rsidP="004D44D1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Assisted with organizing group events</w:t>
      </w:r>
    </w:p>
    <w:p w14:paraId="71D833A7" w14:textId="14CA2F86" w:rsidR="00427455" w:rsidRDefault="00F808A3" w:rsidP="004D44D1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Tracked dues payments, maintained mailing lists, and created budget</w:t>
      </w:r>
    </w:p>
    <w:p w14:paraId="0E4283E8" w14:textId="77777777" w:rsidR="00427455" w:rsidRDefault="00427455" w:rsidP="004D44D1">
      <w:pPr>
        <w:pStyle w:val="ListParagraph"/>
        <w:spacing w:after="0" w:line="280" w:lineRule="exact"/>
        <w:ind w:left="0"/>
        <w:rPr>
          <w:rFonts w:ascii="Georgia" w:hAnsi="Georgia"/>
          <w:sz w:val="18"/>
        </w:rPr>
      </w:pPr>
    </w:p>
    <w:p w14:paraId="28CB2709" w14:textId="0B84EB21" w:rsidR="00427455" w:rsidRPr="00A74044" w:rsidRDefault="00F808A3" w:rsidP="004D44D1">
      <w:pPr>
        <w:spacing w:after="0" w:line="280" w:lineRule="exact"/>
        <w:rPr>
          <w:rFonts w:ascii="Georgia" w:hAnsi="Georgia"/>
          <w:color w:val="808080"/>
          <w:sz w:val="18"/>
        </w:rPr>
      </w:pPr>
      <w:r>
        <w:rPr>
          <w:rFonts w:ascii="Georgia" w:hAnsi="Georgia"/>
          <w:b/>
          <w:sz w:val="18"/>
        </w:rPr>
        <w:t xml:space="preserve">Undergraduate Psychology Society </w:t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14A55040" w14:textId="6A1380A8" w:rsidR="00427455" w:rsidRPr="00A74044" w:rsidRDefault="00F808A3" w:rsidP="00A74044">
      <w:pPr>
        <w:pStyle w:val="ListParagraph"/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i/>
          <w:sz w:val="18"/>
        </w:rPr>
        <w:t>Treasurer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="00427455" w:rsidRPr="00A74044">
        <w:rPr>
          <w:rFonts w:ascii="Georgia" w:hAnsi="Georgia"/>
          <w:sz w:val="18"/>
        </w:rPr>
        <w:tab/>
      </w:r>
      <w:r w:rsidR="00427455" w:rsidRPr="00A74044">
        <w:rPr>
          <w:rFonts w:ascii="Georgia" w:hAnsi="Georgia"/>
          <w:sz w:val="18"/>
        </w:rPr>
        <w:tab/>
      </w:r>
      <w:r w:rsidR="00427455" w:rsidRPr="00A74044">
        <w:rPr>
          <w:rFonts w:ascii="Georgia" w:hAnsi="Georgia"/>
          <w:sz w:val="18"/>
        </w:rPr>
        <w:tab/>
      </w:r>
      <w:r>
        <w:rPr>
          <w:rFonts w:ascii="Georgia" w:hAnsi="Georgia"/>
          <w:color w:val="808080"/>
          <w:sz w:val="18"/>
        </w:rPr>
        <w:t>02/2018</w:t>
      </w:r>
      <w:r w:rsidR="00427455" w:rsidRPr="00A74044">
        <w:rPr>
          <w:rFonts w:ascii="Georgia" w:hAnsi="Georgia"/>
          <w:color w:val="808080"/>
          <w:sz w:val="18"/>
        </w:rPr>
        <w:t xml:space="preserve"> </w:t>
      </w:r>
      <w:r>
        <w:rPr>
          <w:rFonts w:ascii="Georgia" w:hAnsi="Georgia"/>
          <w:color w:val="808080"/>
          <w:sz w:val="18"/>
        </w:rPr>
        <w:t>– 12/2019</w:t>
      </w:r>
    </w:p>
    <w:p w14:paraId="4DDE0677" w14:textId="77777777" w:rsidR="00F808A3" w:rsidRDefault="00F808A3" w:rsidP="00F808A3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Assisted with organizing group events</w:t>
      </w:r>
    </w:p>
    <w:p w14:paraId="59AAF02D" w14:textId="1ECA1D47" w:rsidR="00F808A3" w:rsidRDefault="00F808A3" w:rsidP="00F808A3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Tracked dues payments, maintained mailing lists, and created budget</w:t>
      </w:r>
    </w:p>
    <w:p w14:paraId="7105A3B1" w14:textId="3C6C4B44" w:rsidR="00F808A3" w:rsidRPr="00A74044" w:rsidRDefault="00F808A3" w:rsidP="00F808A3">
      <w:pPr>
        <w:pStyle w:val="ListParagraph"/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i/>
          <w:sz w:val="18"/>
        </w:rPr>
        <w:t>Community Service Chair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Pr="00A74044">
        <w:rPr>
          <w:rFonts w:ascii="Georgia" w:hAnsi="Georgia"/>
          <w:sz w:val="18"/>
        </w:rPr>
        <w:tab/>
      </w:r>
      <w:r w:rsidRPr="00A74044">
        <w:rPr>
          <w:rFonts w:ascii="Georgia" w:hAnsi="Georgia"/>
          <w:sz w:val="18"/>
        </w:rPr>
        <w:tab/>
      </w:r>
      <w:r w:rsidRPr="00A74044">
        <w:rPr>
          <w:rFonts w:ascii="Georgia" w:hAnsi="Georgia"/>
          <w:sz w:val="18"/>
        </w:rPr>
        <w:tab/>
      </w:r>
      <w:r>
        <w:rPr>
          <w:rFonts w:ascii="Georgia" w:hAnsi="Georgia"/>
          <w:color w:val="808080"/>
          <w:sz w:val="18"/>
        </w:rPr>
        <w:t>02/2017</w:t>
      </w:r>
      <w:r w:rsidRPr="00A74044">
        <w:rPr>
          <w:rFonts w:ascii="Georgia" w:hAnsi="Georgia"/>
          <w:color w:val="808080"/>
          <w:sz w:val="18"/>
        </w:rPr>
        <w:t xml:space="preserve"> </w:t>
      </w:r>
      <w:r>
        <w:rPr>
          <w:rFonts w:ascii="Georgia" w:hAnsi="Georgia"/>
          <w:color w:val="808080"/>
          <w:sz w:val="18"/>
        </w:rPr>
        <w:t>– 02/2018</w:t>
      </w:r>
    </w:p>
    <w:p w14:paraId="0065B5CA" w14:textId="77777777" w:rsidR="00F808A3" w:rsidRDefault="00F808A3" w:rsidP="00F808A3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Assisted with organizing group events</w:t>
      </w:r>
    </w:p>
    <w:p w14:paraId="4AD1E331" w14:textId="322B5F61" w:rsidR="00F808A3" w:rsidRDefault="00F808A3" w:rsidP="00F808A3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Coordinated with other organization</w:t>
      </w:r>
      <w:r w:rsidR="002E7391">
        <w:rPr>
          <w:rFonts w:ascii="Georgia" w:hAnsi="Georgia"/>
          <w:sz w:val="18"/>
        </w:rPr>
        <w:t>s</w:t>
      </w:r>
      <w:r>
        <w:rPr>
          <w:rFonts w:ascii="Georgia" w:hAnsi="Georgia"/>
          <w:sz w:val="18"/>
        </w:rPr>
        <w:t xml:space="preserve"> on- and off-campus to create engagement opportunities </w:t>
      </w:r>
    </w:p>
    <w:p w14:paraId="44F6C868" w14:textId="172A8309" w:rsidR="002E7391" w:rsidRDefault="002E7391" w:rsidP="002E7391">
      <w:pPr>
        <w:spacing w:after="0" w:line="280" w:lineRule="exact"/>
        <w:rPr>
          <w:rFonts w:ascii="Georgia" w:hAnsi="Georgia"/>
          <w:sz w:val="18"/>
        </w:rPr>
      </w:pPr>
    </w:p>
    <w:p w14:paraId="33A234C3" w14:textId="7DE42262" w:rsidR="002E7391" w:rsidRPr="00A74044" w:rsidRDefault="00E35225" w:rsidP="002E7391">
      <w:pPr>
        <w:spacing w:after="0" w:line="280" w:lineRule="exact"/>
        <w:rPr>
          <w:rFonts w:ascii="Georgia" w:hAnsi="Georgia"/>
          <w:color w:val="808080"/>
          <w:sz w:val="18"/>
        </w:rPr>
      </w:pPr>
      <w:r>
        <w:rPr>
          <w:rFonts w:ascii="Georgia" w:hAnsi="Georgia"/>
          <w:b/>
          <w:sz w:val="18"/>
        </w:rPr>
        <w:t>SPRIG Lab Summer Journal Club</w:t>
      </w:r>
      <w:r>
        <w:rPr>
          <w:rFonts w:ascii="Georgia" w:hAnsi="Georgia"/>
          <w:b/>
          <w:sz w:val="18"/>
        </w:rPr>
        <w:tab/>
      </w:r>
      <w:r w:rsidR="002E7391">
        <w:rPr>
          <w:rFonts w:ascii="Georgia" w:hAnsi="Georgia"/>
          <w:b/>
          <w:sz w:val="18"/>
        </w:rPr>
        <w:t xml:space="preserve"> </w:t>
      </w:r>
      <w:r w:rsidR="002E7391">
        <w:rPr>
          <w:rFonts w:ascii="Georgia" w:hAnsi="Georgia"/>
          <w:b/>
          <w:sz w:val="18"/>
        </w:rPr>
        <w:tab/>
      </w:r>
      <w:r w:rsidR="002E7391">
        <w:rPr>
          <w:rFonts w:ascii="Georgia" w:hAnsi="Georgia"/>
          <w:b/>
          <w:sz w:val="18"/>
        </w:rPr>
        <w:tab/>
      </w:r>
      <w:r w:rsidR="002E7391">
        <w:rPr>
          <w:rFonts w:ascii="Georgia" w:hAnsi="Georgia"/>
          <w:b/>
          <w:sz w:val="18"/>
        </w:rPr>
        <w:tab/>
      </w:r>
      <w:r w:rsidR="002E7391">
        <w:rPr>
          <w:rFonts w:ascii="Georgia" w:hAnsi="Georgia"/>
          <w:b/>
          <w:sz w:val="18"/>
        </w:rPr>
        <w:tab/>
      </w:r>
      <w:r w:rsidR="002E7391">
        <w:rPr>
          <w:rFonts w:ascii="Georgia" w:hAnsi="Georgia"/>
          <w:b/>
          <w:sz w:val="18"/>
        </w:rPr>
        <w:tab/>
      </w:r>
      <w:r>
        <w:rPr>
          <w:rFonts w:ascii="Georgia" w:hAnsi="Georgia"/>
          <w:color w:val="808080"/>
          <w:sz w:val="18"/>
        </w:rPr>
        <w:t>Ann Arbor, MI</w:t>
      </w:r>
    </w:p>
    <w:p w14:paraId="70CEEBE3" w14:textId="4D20F7E7" w:rsidR="002E7391" w:rsidRPr="00A74044" w:rsidRDefault="002E7391" w:rsidP="002E7391">
      <w:pPr>
        <w:pStyle w:val="ListParagraph"/>
        <w:spacing w:after="0" w:line="280" w:lineRule="exact"/>
        <w:ind w:left="0"/>
        <w:rPr>
          <w:rFonts w:ascii="Georgia" w:hAnsi="Georgia"/>
          <w:sz w:val="18"/>
        </w:rPr>
      </w:pPr>
      <w:r>
        <w:rPr>
          <w:rFonts w:ascii="Georgia" w:hAnsi="Georgia"/>
          <w:i/>
          <w:sz w:val="18"/>
        </w:rPr>
        <w:t>President and Co-Founder</w:t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>
        <w:rPr>
          <w:rFonts w:ascii="Georgia" w:hAnsi="Georgia"/>
          <w:i/>
          <w:sz w:val="18"/>
        </w:rPr>
        <w:tab/>
      </w:r>
      <w:r w:rsidRPr="00A74044">
        <w:rPr>
          <w:rFonts w:ascii="Georgia" w:hAnsi="Georgia"/>
          <w:sz w:val="18"/>
        </w:rPr>
        <w:tab/>
      </w:r>
      <w:r w:rsidRPr="00A74044">
        <w:rPr>
          <w:rFonts w:ascii="Georgia" w:hAnsi="Georgia"/>
          <w:sz w:val="18"/>
        </w:rPr>
        <w:tab/>
      </w:r>
      <w:r w:rsidRPr="00A74044">
        <w:rPr>
          <w:rFonts w:ascii="Georgia" w:hAnsi="Georgia"/>
          <w:sz w:val="18"/>
        </w:rPr>
        <w:tab/>
      </w:r>
      <w:r>
        <w:rPr>
          <w:rFonts w:ascii="Georgia" w:hAnsi="Georgia"/>
          <w:color w:val="808080"/>
          <w:sz w:val="18"/>
        </w:rPr>
        <w:t>0</w:t>
      </w:r>
      <w:r w:rsidR="00E35225">
        <w:rPr>
          <w:rFonts w:ascii="Georgia" w:hAnsi="Georgia"/>
          <w:color w:val="808080"/>
          <w:sz w:val="18"/>
        </w:rPr>
        <w:t>6</w:t>
      </w:r>
      <w:r>
        <w:rPr>
          <w:rFonts w:ascii="Georgia" w:hAnsi="Georgia"/>
          <w:color w:val="808080"/>
          <w:sz w:val="18"/>
        </w:rPr>
        <w:t>/20</w:t>
      </w:r>
      <w:r w:rsidR="00E35225">
        <w:rPr>
          <w:rFonts w:ascii="Georgia" w:hAnsi="Georgia"/>
          <w:color w:val="808080"/>
          <w:sz w:val="18"/>
        </w:rPr>
        <w:t>21</w:t>
      </w:r>
      <w:r w:rsidRPr="00A74044">
        <w:rPr>
          <w:rFonts w:ascii="Georgia" w:hAnsi="Georgia"/>
          <w:color w:val="808080"/>
          <w:sz w:val="18"/>
        </w:rPr>
        <w:t xml:space="preserve"> </w:t>
      </w:r>
      <w:r>
        <w:rPr>
          <w:rFonts w:ascii="Georgia" w:hAnsi="Georgia"/>
          <w:color w:val="808080"/>
          <w:sz w:val="18"/>
        </w:rPr>
        <w:t xml:space="preserve">– </w:t>
      </w:r>
      <w:r w:rsidR="00E35225">
        <w:rPr>
          <w:rFonts w:ascii="Georgia" w:hAnsi="Georgia"/>
          <w:color w:val="808080"/>
          <w:sz w:val="18"/>
        </w:rPr>
        <w:t>Present</w:t>
      </w:r>
    </w:p>
    <w:p w14:paraId="4D3C5581" w14:textId="4AB06323" w:rsidR="002E7391" w:rsidRDefault="002E7391" w:rsidP="002E7391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Facilitated weekly meetings </w:t>
      </w:r>
      <w:r w:rsidR="00E35225">
        <w:rPr>
          <w:rFonts w:ascii="Georgia" w:hAnsi="Georgia"/>
          <w:sz w:val="18"/>
        </w:rPr>
        <w:t>around</w:t>
      </w:r>
      <w:r>
        <w:rPr>
          <w:rFonts w:ascii="Georgia" w:hAnsi="Georgia"/>
          <w:sz w:val="18"/>
        </w:rPr>
        <w:t xml:space="preserve"> </w:t>
      </w:r>
      <w:r w:rsidR="00E35225">
        <w:rPr>
          <w:rFonts w:ascii="Georgia" w:hAnsi="Georgia"/>
          <w:sz w:val="18"/>
        </w:rPr>
        <w:t>current topics in research for team of undergraduate RAs</w:t>
      </w:r>
    </w:p>
    <w:p w14:paraId="05B8BB48" w14:textId="377DD49B" w:rsidR="009B333F" w:rsidRDefault="00E35225" w:rsidP="009B333F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Encouraged discussion and critical thinking about research</w:t>
      </w:r>
    </w:p>
    <w:p w14:paraId="555CFCC1" w14:textId="7550EF14" w:rsidR="00E35225" w:rsidRPr="00E35225" w:rsidRDefault="00E35225" w:rsidP="00E35225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Assisted undergraduate students in presenting research to others</w:t>
      </w:r>
    </w:p>
    <w:p w14:paraId="78A523D6" w14:textId="5E4ED0EF" w:rsidR="00427455" w:rsidRDefault="00427455" w:rsidP="004D44D1">
      <w:pPr>
        <w:pBdr>
          <w:top w:val="single" w:sz="6" w:space="1" w:color="auto"/>
          <w:bottom w:val="single" w:sz="2" w:space="1" w:color="A6A6A6"/>
        </w:pBdr>
        <w:spacing w:before="120" w:after="160" w:line="280" w:lineRule="exact"/>
        <w:rPr>
          <w:rFonts w:ascii="Georgia" w:hAnsi="Georgia"/>
          <w:b/>
          <w:spacing w:val="40"/>
          <w:kern w:val="20"/>
          <w:position w:val="2"/>
          <w:sz w:val="18"/>
        </w:rPr>
      </w:pPr>
      <w:r>
        <w:rPr>
          <w:rFonts w:ascii="Georgia" w:hAnsi="Georgia"/>
          <w:b/>
          <w:spacing w:val="40"/>
          <w:kern w:val="20"/>
          <w:position w:val="2"/>
          <w:sz w:val="18"/>
        </w:rPr>
        <w:t>SKILLS</w:t>
      </w:r>
    </w:p>
    <w:p w14:paraId="725CD322" w14:textId="354C10C5" w:rsidR="00427455" w:rsidRDefault="002E7391" w:rsidP="004D44D1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Proficient skills speaking, writing, and reading</w:t>
      </w:r>
      <w:r w:rsidR="003D1DFB">
        <w:rPr>
          <w:rFonts w:ascii="Georgia" w:hAnsi="Georgia"/>
          <w:sz w:val="18"/>
        </w:rPr>
        <w:t xml:space="preserve"> Dutch</w:t>
      </w:r>
    </w:p>
    <w:p w14:paraId="60793071" w14:textId="0EA749D7" w:rsidR="00023198" w:rsidRPr="00CA7432" w:rsidRDefault="00427455" w:rsidP="009B333F">
      <w:pPr>
        <w:pStyle w:val="ListParagraph"/>
        <w:numPr>
          <w:ilvl w:val="0"/>
          <w:numId w:val="9"/>
        </w:numPr>
        <w:spacing w:after="0" w:line="280" w:lineRule="exact"/>
        <w:ind w:left="0" w:hanging="180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Experience</w:t>
      </w:r>
      <w:r w:rsidR="002E7391">
        <w:rPr>
          <w:rFonts w:ascii="Georgia" w:hAnsi="Georgia"/>
          <w:sz w:val="18"/>
        </w:rPr>
        <w:t>d in</w:t>
      </w:r>
      <w:r>
        <w:rPr>
          <w:rFonts w:ascii="Georgia" w:hAnsi="Georgia"/>
          <w:sz w:val="18"/>
        </w:rPr>
        <w:t xml:space="preserve"> software for: statistical analysis and data </w:t>
      </w:r>
      <w:r w:rsidR="002E7391">
        <w:rPr>
          <w:rFonts w:ascii="Georgia" w:hAnsi="Georgia"/>
          <w:sz w:val="18"/>
        </w:rPr>
        <w:t>management (SPSS, Excel), survey design (Qualtrics),</w:t>
      </w:r>
      <w:r>
        <w:rPr>
          <w:rFonts w:ascii="Georgia" w:hAnsi="Georgia"/>
          <w:sz w:val="18"/>
        </w:rPr>
        <w:t xml:space="preserve"> figure and stimulus design (Adobe Photoshop &amp; </w:t>
      </w:r>
      <w:r w:rsidR="003D1DFB">
        <w:rPr>
          <w:rFonts w:ascii="Georgia" w:hAnsi="Georgia"/>
          <w:sz w:val="18"/>
        </w:rPr>
        <w:t>Morpheus</w:t>
      </w:r>
      <w:r>
        <w:rPr>
          <w:rFonts w:ascii="Georgia" w:hAnsi="Georgia"/>
          <w:sz w:val="18"/>
        </w:rPr>
        <w:t>)</w:t>
      </w:r>
    </w:p>
    <w:sectPr w:rsidR="00023198" w:rsidRPr="00CA7432" w:rsidSect="004D44D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38E4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8144B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444C0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702A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FC2B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F72B1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2C896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AC6AA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7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26E9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906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2E4D0B"/>
    <w:multiLevelType w:val="hybridMultilevel"/>
    <w:tmpl w:val="F9CCB9A0"/>
    <w:lvl w:ilvl="0" w:tplc="18CEBB9E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C07688"/>
    <w:multiLevelType w:val="hybridMultilevel"/>
    <w:tmpl w:val="705AB7F2"/>
    <w:lvl w:ilvl="0" w:tplc="4D0889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1" w:tplc="00030409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867D80"/>
    <w:multiLevelType w:val="hybridMultilevel"/>
    <w:tmpl w:val="EB76A230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8F43A9"/>
    <w:multiLevelType w:val="hybridMultilevel"/>
    <w:tmpl w:val="B49C77E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A0903"/>
    <w:multiLevelType w:val="hybridMultilevel"/>
    <w:tmpl w:val="DD861CF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428E"/>
    <w:multiLevelType w:val="hybridMultilevel"/>
    <w:tmpl w:val="270A1FEA"/>
    <w:lvl w:ilvl="0" w:tplc="C8920A3A"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E331FE"/>
    <w:multiLevelType w:val="hybridMultilevel"/>
    <w:tmpl w:val="56C6408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DC0913"/>
    <w:multiLevelType w:val="hybridMultilevel"/>
    <w:tmpl w:val="8A6E23F0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871196"/>
    <w:multiLevelType w:val="hybridMultilevel"/>
    <w:tmpl w:val="B3BCDFA0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BB51C0"/>
    <w:multiLevelType w:val="hybridMultilevel"/>
    <w:tmpl w:val="629672C8"/>
    <w:lvl w:ilvl="0" w:tplc="A8E80C92">
      <w:numFmt w:val="bullet"/>
      <w:lvlText w:val="-"/>
      <w:lvlJc w:val="left"/>
      <w:pPr>
        <w:ind w:left="1080" w:hanging="360"/>
      </w:pPr>
      <w:rPr>
        <w:rFonts w:ascii="Georgia" w:eastAsia="Times New Roman" w:hAnsi="Georgia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331391"/>
    <w:multiLevelType w:val="multilevel"/>
    <w:tmpl w:val="FE3E3D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182440"/>
    <w:multiLevelType w:val="hybridMultilevel"/>
    <w:tmpl w:val="F078C55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0D3668"/>
    <w:multiLevelType w:val="hybridMultilevel"/>
    <w:tmpl w:val="DED2A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476ADC"/>
    <w:multiLevelType w:val="hybridMultilevel"/>
    <w:tmpl w:val="770A1774"/>
    <w:lvl w:ilvl="0" w:tplc="000F0409">
      <w:start w:val="1"/>
      <w:numFmt w:val="decimal"/>
      <w:lvlText w:val="%1."/>
      <w:lvlJc w:val="left"/>
      <w:pPr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A76ED"/>
    <w:multiLevelType w:val="hybridMultilevel"/>
    <w:tmpl w:val="5D9A72A2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73389A"/>
    <w:multiLevelType w:val="hybridMultilevel"/>
    <w:tmpl w:val="715E98E4"/>
    <w:lvl w:ilvl="0" w:tplc="00010409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E81BDE"/>
    <w:multiLevelType w:val="hybridMultilevel"/>
    <w:tmpl w:val="EC3E98D8"/>
    <w:lvl w:ilvl="0" w:tplc="32B6D47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AF065E"/>
    <w:multiLevelType w:val="hybridMultilevel"/>
    <w:tmpl w:val="F6CA66A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A7370"/>
    <w:multiLevelType w:val="hybridMultilevel"/>
    <w:tmpl w:val="B2E4438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471865">
    <w:abstractNumId w:val="16"/>
  </w:num>
  <w:num w:numId="2" w16cid:durableId="455022843">
    <w:abstractNumId w:val="20"/>
  </w:num>
  <w:num w:numId="3" w16cid:durableId="1214805001">
    <w:abstractNumId w:val="11"/>
  </w:num>
  <w:num w:numId="4" w16cid:durableId="1941714808">
    <w:abstractNumId w:val="28"/>
  </w:num>
  <w:num w:numId="5" w16cid:durableId="1130980585">
    <w:abstractNumId w:val="24"/>
  </w:num>
  <w:num w:numId="6" w16cid:durableId="1208645204">
    <w:abstractNumId w:val="22"/>
  </w:num>
  <w:num w:numId="7" w16cid:durableId="281689218">
    <w:abstractNumId w:val="19"/>
  </w:num>
  <w:num w:numId="8" w16cid:durableId="1478108464">
    <w:abstractNumId w:val="18"/>
  </w:num>
  <w:num w:numId="9" w16cid:durableId="657002066">
    <w:abstractNumId w:val="12"/>
  </w:num>
  <w:num w:numId="10" w16cid:durableId="194075577">
    <w:abstractNumId w:val="0"/>
  </w:num>
  <w:num w:numId="11" w16cid:durableId="1764691384">
    <w:abstractNumId w:val="15"/>
  </w:num>
  <w:num w:numId="12" w16cid:durableId="1834757601">
    <w:abstractNumId w:val="25"/>
  </w:num>
  <w:num w:numId="13" w16cid:durableId="2008315956">
    <w:abstractNumId w:val="17"/>
  </w:num>
  <w:num w:numId="14" w16cid:durableId="1536311432">
    <w:abstractNumId w:val="14"/>
  </w:num>
  <w:num w:numId="15" w16cid:durableId="151920668">
    <w:abstractNumId w:val="13"/>
  </w:num>
  <w:num w:numId="16" w16cid:durableId="1434521038">
    <w:abstractNumId w:val="26"/>
  </w:num>
  <w:num w:numId="17" w16cid:durableId="1563909228">
    <w:abstractNumId w:val="21"/>
  </w:num>
  <w:num w:numId="18" w16cid:durableId="1123114431">
    <w:abstractNumId w:val="29"/>
  </w:num>
  <w:num w:numId="19" w16cid:durableId="169149835">
    <w:abstractNumId w:val="23"/>
  </w:num>
  <w:num w:numId="20" w16cid:durableId="427697829">
    <w:abstractNumId w:val="10"/>
  </w:num>
  <w:num w:numId="21" w16cid:durableId="164364873">
    <w:abstractNumId w:val="8"/>
  </w:num>
  <w:num w:numId="22" w16cid:durableId="666595391">
    <w:abstractNumId w:val="7"/>
  </w:num>
  <w:num w:numId="23" w16cid:durableId="1032192280">
    <w:abstractNumId w:val="6"/>
  </w:num>
  <w:num w:numId="24" w16cid:durableId="1866406292">
    <w:abstractNumId w:val="5"/>
  </w:num>
  <w:num w:numId="25" w16cid:durableId="724569335">
    <w:abstractNumId w:val="9"/>
  </w:num>
  <w:num w:numId="26" w16cid:durableId="1588003369">
    <w:abstractNumId w:val="4"/>
  </w:num>
  <w:num w:numId="27" w16cid:durableId="1526406095">
    <w:abstractNumId w:val="3"/>
  </w:num>
  <w:num w:numId="28" w16cid:durableId="930240063">
    <w:abstractNumId w:val="2"/>
  </w:num>
  <w:num w:numId="29" w16cid:durableId="1820993524">
    <w:abstractNumId w:val="1"/>
  </w:num>
  <w:num w:numId="30" w16cid:durableId="20157647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05"/>
    <w:rsid w:val="00023198"/>
    <w:rsid w:val="000D0F41"/>
    <w:rsid w:val="001D42DF"/>
    <w:rsid w:val="001D7EA0"/>
    <w:rsid w:val="001F768B"/>
    <w:rsid w:val="00255856"/>
    <w:rsid w:val="002A3543"/>
    <w:rsid w:val="002E7391"/>
    <w:rsid w:val="003C720D"/>
    <w:rsid w:val="003D1DFB"/>
    <w:rsid w:val="0041607A"/>
    <w:rsid w:val="00427455"/>
    <w:rsid w:val="004C1AE7"/>
    <w:rsid w:val="004D44D1"/>
    <w:rsid w:val="004E6D51"/>
    <w:rsid w:val="004F55CA"/>
    <w:rsid w:val="00587D95"/>
    <w:rsid w:val="005D3805"/>
    <w:rsid w:val="006542F8"/>
    <w:rsid w:val="00670946"/>
    <w:rsid w:val="006A016E"/>
    <w:rsid w:val="00775E27"/>
    <w:rsid w:val="007F6E63"/>
    <w:rsid w:val="00844549"/>
    <w:rsid w:val="00883F6B"/>
    <w:rsid w:val="008A7336"/>
    <w:rsid w:val="008E09DD"/>
    <w:rsid w:val="009007AA"/>
    <w:rsid w:val="009B333F"/>
    <w:rsid w:val="00A74044"/>
    <w:rsid w:val="00A81F03"/>
    <w:rsid w:val="00A92262"/>
    <w:rsid w:val="00B036E9"/>
    <w:rsid w:val="00C0648E"/>
    <w:rsid w:val="00C6345C"/>
    <w:rsid w:val="00C90BB1"/>
    <w:rsid w:val="00CA7432"/>
    <w:rsid w:val="00D846D6"/>
    <w:rsid w:val="00D95C90"/>
    <w:rsid w:val="00E3247B"/>
    <w:rsid w:val="00E35225"/>
    <w:rsid w:val="00F808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41DBD"/>
  <w15:docId w15:val="{37E53323-05F7-4CCE-9F35-3E49900A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1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A016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6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A0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Zach Schudson</vt:lpstr>
    </vt:vector>
  </TitlesOfParts>
  <Company>U.S. Department of Commerce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Zach Schudson</dc:title>
  <dc:subject/>
  <dc:creator>gambe001</dc:creator>
  <cp:keywords/>
  <cp:lastModifiedBy>Burley, Logan</cp:lastModifiedBy>
  <cp:revision>2</cp:revision>
  <dcterms:created xsi:type="dcterms:W3CDTF">2022-08-11T14:52:00Z</dcterms:created>
  <dcterms:modified xsi:type="dcterms:W3CDTF">2022-08-11T14:52:00Z</dcterms:modified>
</cp:coreProperties>
</file>