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Gurkirat Singh Sekhon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Teacher, Scholar, Activist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+1 414 458 5143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gsekhon@umich.edu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Ph.D. English and Women’s and Gender Studies with South Asian Studies Certificate (in progress)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M.S. Secondary English Education Fall, 2020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M.A. English Literature and Cultural Theory with Women and Gender Studies Certificate Spring, 2020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B.S. Spanish Literature and World Languages Instruction major with ESL minor and Latin American/Carribean Studies Certificate Spring, Spring 2016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Conference Presentations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“Citation Matters” for National Writing Project, Spring 2021 (forthcoming)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“Protoracism: Of Mimicry and Mercy” for UWM Midwestern Interdisciplinary Graduate Conference: “Rendition” Spring, 2020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“Rethinking the Feminist Safe Space” for National Writing Project, Spring 2020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“Sympathy and Insecurity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Reluctant Fundamentalist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 for Center for Twenty-first Century Studies conference,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Insecurity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Spring 2019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“Creating a Culture of Engagement in the Humanities” for Midwest Campus Compact Conference, Spring 2019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Conference Organizing Committees: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UWM Black Feminist Symposium: “Critical Care 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nd Compassion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 - Spring 2020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UWM Midwestern Interdisciplinary Graduate Conference: “Rendition” - Spring 2020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UWM Midwestern Interdisciplinary Graduate Conference: “Artifice” - Spring 2019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Teaching Experience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Wisconsin - Milwaukee Spring 2021 - Ethnic Studies / LGBT Studies 275: Queer Migrations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Wisconsin - Milwaukee Spring 2021 -  LGBT+ Studies 200: Introduction to LGBT+ Studies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Wisconsin - Milwaukee Fall 2020 - English 101: Intro to College Writing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Wisconsin - Milwaukee Summer 2020 - LGBT+ Studies 200: Introduction to LGBT+ Studies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Wisconsin - Milwaukee Spring 2020 - Ethnic Studies / LGBT Studies 275: Queer Migrations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Wisconsin - Milwaukee: Fall 2019 - WRC Ambassador Program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Wisconsin - Milwaukee: Fall 2019, Fall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English 101: Intro to College Writing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University of Wisconsin - Milwaukee: Fall 2018 - Spri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ng 2019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English 102: Intro to College Writing and Research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Alexa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nder Hamilton High School: Spring 2018 - English Elective: Mythology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Wedgewood Park International Middle School: Fall 2017 - 7th grade ESL and Bilingual English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Awards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Sappenfield Fellowship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Chancellor’s Award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FLAS Fellowship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Organizations, Affiliations, Etc.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Rev.com - Transcriptionist - Summer 2020 - present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Varsity Tutors - English Tutor - Summer 2020 – present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UWM English - Plan A Representative - Fall 2019 – Spring 2020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UWM Women’s Resource Center - Project Manager - Summer 2019 - Spring 2020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Cream City Review - Nonfiction Reader/Assistant Editor - Fall 2018 - Spring 2020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International Socialist Organization - Milwaukee Branch Member - Spring 2017 - Spring 2019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307BC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sekhon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xLg4FFe6TGvFEfnxokz2QqQQQ==">AMUW2mVxDoMaBlq5/psZC7OwZnPeOV/fJN6MPdTKcqH1GJOkjjimM+9ehoWekobVdk9MUX2oMWsWvbPacLhnxdMLaw2CPkCPKJAodKOfHOdXgs1KDJE5ROg=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2020-12-10T02:03:00Z</dcterms:created>
</cp:coreProperties>
</file>