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7D" w:rsidRPr="003B2872" w:rsidRDefault="00C7187D" w:rsidP="00C7187D">
      <w:pPr>
        <w:jc w:val="center"/>
        <w:rPr>
          <w:b/>
          <w:szCs w:val="24"/>
          <w:lang w:eastAsia="en-US"/>
        </w:rPr>
      </w:pPr>
      <w:r>
        <w:rPr>
          <w:b/>
          <w:sz w:val="32"/>
          <w:szCs w:val="32"/>
          <w:lang w:eastAsia="en-US"/>
        </w:rPr>
        <w:t>Sample Evaluation Form</w:t>
      </w:r>
      <w:r>
        <w:rPr>
          <w:rStyle w:val="FootnoteReference"/>
          <w:b/>
          <w:sz w:val="32"/>
          <w:szCs w:val="32"/>
          <w:lang w:eastAsia="en-US"/>
        </w:rPr>
        <w:footnoteReference w:id="1"/>
      </w:r>
    </w:p>
    <w:p w:rsidR="00C7187D" w:rsidRDefault="00C7187D" w:rsidP="00C7187D">
      <w:pPr>
        <w:rPr>
          <w:b/>
        </w:rPr>
      </w:pPr>
    </w:p>
    <w:p w:rsidR="00C7187D" w:rsidRPr="00FB259C" w:rsidRDefault="00C7187D" w:rsidP="00C7187D">
      <w:pPr>
        <w:rPr>
          <w:b/>
        </w:rPr>
      </w:pPr>
      <w:r>
        <w:rPr>
          <w:b/>
        </w:rPr>
        <w:t>Nominated Department: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Rater</w:t>
      </w:r>
      <w:r w:rsidRPr="004138E7">
        <w:rPr>
          <w:b/>
        </w:rPr>
        <w:t>:</w:t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</w:p>
    <w:p w:rsidR="00C7187D" w:rsidRDefault="00C7187D" w:rsidP="00C7187D"/>
    <w:p w:rsidR="00C7187D" w:rsidRDefault="00C7187D" w:rsidP="00C7187D"/>
    <w:p w:rsidR="00C7187D" w:rsidRDefault="00C7187D" w:rsidP="00C7187D">
      <w:r>
        <w:t>Circle your responses to each of the items, and then add comments below the table. For all items, please reserve a score of “5” for truly extraordinary nominees.</w:t>
      </w:r>
    </w:p>
    <w:p w:rsidR="00C7187D" w:rsidRDefault="00C7187D" w:rsidP="00C7187D"/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810"/>
        <w:gridCol w:w="810"/>
        <w:gridCol w:w="540"/>
        <w:gridCol w:w="630"/>
        <w:gridCol w:w="720"/>
      </w:tblGrid>
      <w:tr w:rsidR="00C7187D" w:rsidTr="001638D4">
        <w:trPr>
          <w:cantSplit/>
          <w:trHeight w:val="2663"/>
        </w:trPr>
        <w:tc>
          <w:tcPr>
            <w:tcW w:w="4968" w:type="dxa"/>
            <w:shd w:val="clear" w:color="auto" w:fill="auto"/>
          </w:tcPr>
          <w:p w:rsidR="00C7187D" w:rsidRDefault="00C7187D" w:rsidP="001638D4"/>
        </w:tc>
        <w:tc>
          <w:tcPr>
            <w:tcW w:w="810" w:type="dxa"/>
            <w:shd w:val="clear" w:color="auto" w:fill="auto"/>
            <w:textDirection w:val="btLr"/>
          </w:tcPr>
          <w:p w:rsidR="00C7187D" w:rsidRDefault="00C7187D" w:rsidP="001638D4">
            <w:pPr>
              <w:ind w:left="113" w:right="113"/>
            </w:pPr>
            <w:r>
              <w:t>Outstanding even among the very best units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C7187D" w:rsidRDefault="00C7187D" w:rsidP="001638D4">
            <w:pPr>
              <w:ind w:left="113" w:right="113"/>
            </w:pPr>
            <w:r>
              <w:t>Outstanding even among good units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C7187D" w:rsidRDefault="00C7187D" w:rsidP="001638D4">
            <w:pPr>
              <w:ind w:left="113" w:right="113"/>
            </w:pPr>
            <w:r>
              <w:t>Standard for a good unit</w:t>
            </w:r>
            <w:bookmarkStart w:id="0" w:name="_GoBack"/>
            <w:bookmarkEnd w:id="0"/>
          </w:p>
        </w:tc>
        <w:tc>
          <w:tcPr>
            <w:tcW w:w="630" w:type="dxa"/>
            <w:textDirection w:val="btLr"/>
          </w:tcPr>
          <w:p w:rsidR="00C7187D" w:rsidRPr="00C7187D" w:rsidRDefault="00C7187D" w:rsidP="001638D4">
            <w:pPr>
              <w:ind w:left="113" w:right="113"/>
            </w:pPr>
            <w:r w:rsidRPr="00C7187D">
              <w:t>Standard for an average unit</w:t>
            </w:r>
          </w:p>
        </w:tc>
        <w:tc>
          <w:tcPr>
            <w:tcW w:w="720" w:type="dxa"/>
            <w:textDirection w:val="btLr"/>
          </w:tcPr>
          <w:p w:rsidR="00C7187D" w:rsidRPr="00C7187D" w:rsidRDefault="00C7187D" w:rsidP="001638D4">
            <w:pPr>
              <w:ind w:left="113" w:right="113"/>
            </w:pPr>
            <w:r w:rsidRPr="00C7187D">
              <w:t>Not justified to receive award on this basis</w:t>
            </w:r>
          </w:p>
        </w:tc>
      </w:tr>
      <w:tr w:rsidR="00C7187D" w:rsidTr="001638D4">
        <w:trPr>
          <w:trHeight w:val="278"/>
        </w:trPr>
        <w:tc>
          <w:tcPr>
            <w:tcW w:w="4968" w:type="dxa"/>
            <w:shd w:val="clear" w:color="auto" w:fill="auto"/>
          </w:tcPr>
          <w:p w:rsidR="00C7187D" w:rsidRDefault="00C7187D" w:rsidP="001638D4">
            <w:r>
              <w:t>1. Quality of unit’s overall curriculum</w:t>
            </w:r>
          </w:p>
        </w:tc>
        <w:tc>
          <w:tcPr>
            <w:tcW w:w="810" w:type="dxa"/>
            <w:shd w:val="clear" w:color="auto" w:fill="auto"/>
          </w:tcPr>
          <w:p w:rsidR="00C7187D" w:rsidRDefault="00C7187D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C7187D" w:rsidRDefault="00C7187D" w:rsidP="001638D4">
            <w:r>
              <w:t>4</w:t>
            </w:r>
          </w:p>
        </w:tc>
        <w:tc>
          <w:tcPr>
            <w:tcW w:w="540" w:type="dxa"/>
            <w:shd w:val="clear" w:color="auto" w:fill="auto"/>
          </w:tcPr>
          <w:p w:rsidR="00C7187D" w:rsidRDefault="00C7187D" w:rsidP="001638D4">
            <w:r>
              <w:t>3</w:t>
            </w:r>
          </w:p>
        </w:tc>
        <w:tc>
          <w:tcPr>
            <w:tcW w:w="630" w:type="dxa"/>
          </w:tcPr>
          <w:p w:rsidR="00C7187D" w:rsidRDefault="00C7187D" w:rsidP="001638D4">
            <w:r>
              <w:t>2</w:t>
            </w:r>
          </w:p>
        </w:tc>
        <w:tc>
          <w:tcPr>
            <w:tcW w:w="720" w:type="dxa"/>
          </w:tcPr>
          <w:p w:rsidR="00C7187D" w:rsidRDefault="00C7187D" w:rsidP="001638D4">
            <w:r>
              <w:t>1</w:t>
            </w:r>
          </w:p>
        </w:tc>
      </w:tr>
      <w:tr w:rsidR="00C7187D" w:rsidTr="001638D4">
        <w:trPr>
          <w:trHeight w:val="258"/>
        </w:trPr>
        <w:tc>
          <w:tcPr>
            <w:tcW w:w="4968" w:type="dxa"/>
            <w:shd w:val="clear" w:color="auto" w:fill="auto"/>
          </w:tcPr>
          <w:p w:rsidR="00C7187D" w:rsidRDefault="00C7187D" w:rsidP="001638D4">
            <w:r>
              <w:t>2. Availability and quality of advising (and mentoring) for undergraduates in the unit</w:t>
            </w:r>
          </w:p>
        </w:tc>
        <w:tc>
          <w:tcPr>
            <w:tcW w:w="810" w:type="dxa"/>
            <w:shd w:val="clear" w:color="auto" w:fill="auto"/>
          </w:tcPr>
          <w:p w:rsidR="00C7187D" w:rsidRDefault="00C7187D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C7187D" w:rsidRDefault="00C7187D" w:rsidP="001638D4">
            <w:r>
              <w:t>4</w:t>
            </w:r>
          </w:p>
        </w:tc>
        <w:tc>
          <w:tcPr>
            <w:tcW w:w="540" w:type="dxa"/>
            <w:shd w:val="clear" w:color="auto" w:fill="auto"/>
          </w:tcPr>
          <w:p w:rsidR="00C7187D" w:rsidRDefault="00C7187D" w:rsidP="001638D4">
            <w:r>
              <w:t>3</w:t>
            </w:r>
          </w:p>
        </w:tc>
        <w:tc>
          <w:tcPr>
            <w:tcW w:w="630" w:type="dxa"/>
          </w:tcPr>
          <w:p w:rsidR="00C7187D" w:rsidRDefault="00C7187D" w:rsidP="001638D4">
            <w:r>
              <w:t>2</w:t>
            </w:r>
          </w:p>
        </w:tc>
        <w:tc>
          <w:tcPr>
            <w:tcW w:w="720" w:type="dxa"/>
          </w:tcPr>
          <w:p w:rsidR="00C7187D" w:rsidRDefault="00C7187D" w:rsidP="001638D4">
            <w:r>
              <w:t>1</w:t>
            </w:r>
          </w:p>
        </w:tc>
      </w:tr>
      <w:tr w:rsidR="00C7187D" w:rsidTr="001638D4">
        <w:trPr>
          <w:trHeight w:val="278"/>
        </w:trPr>
        <w:tc>
          <w:tcPr>
            <w:tcW w:w="4968" w:type="dxa"/>
            <w:shd w:val="clear" w:color="auto" w:fill="auto"/>
          </w:tcPr>
          <w:p w:rsidR="00C7187D" w:rsidRDefault="00C7187D" w:rsidP="001638D4">
            <w:r>
              <w:t>3. Student experience in unit (especially according to student accounts)</w:t>
            </w:r>
          </w:p>
        </w:tc>
        <w:tc>
          <w:tcPr>
            <w:tcW w:w="810" w:type="dxa"/>
            <w:shd w:val="clear" w:color="auto" w:fill="auto"/>
          </w:tcPr>
          <w:p w:rsidR="00C7187D" w:rsidRDefault="00C7187D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C7187D" w:rsidRDefault="00C7187D" w:rsidP="001638D4">
            <w:r>
              <w:t>4</w:t>
            </w:r>
          </w:p>
        </w:tc>
        <w:tc>
          <w:tcPr>
            <w:tcW w:w="540" w:type="dxa"/>
            <w:shd w:val="clear" w:color="auto" w:fill="auto"/>
          </w:tcPr>
          <w:p w:rsidR="00C7187D" w:rsidRDefault="00C7187D" w:rsidP="001638D4">
            <w:r>
              <w:t>3</w:t>
            </w:r>
          </w:p>
        </w:tc>
        <w:tc>
          <w:tcPr>
            <w:tcW w:w="630" w:type="dxa"/>
          </w:tcPr>
          <w:p w:rsidR="00C7187D" w:rsidRDefault="00C7187D" w:rsidP="001638D4">
            <w:r>
              <w:t>2</w:t>
            </w:r>
          </w:p>
        </w:tc>
        <w:tc>
          <w:tcPr>
            <w:tcW w:w="720" w:type="dxa"/>
          </w:tcPr>
          <w:p w:rsidR="00C7187D" w:rsidRDefault="00C7187D" w:rsidP="001638D4">
            <w:r>
              <w:t>1</w:t>
            </w:r>
          </w:p>
        </w:tc>
      </w:tr>
      <w:tr w:rsidR="00C7187D" w:rsidTr="001638D4">
        <w:trPr>
          <w:trHeight w:val="278"/>
        </w:trPr>
        <w:tc>
          <w:tcPr>
            <w:tcW w:w="4968" w:type="dxa"/>
            <w:shd w:val="clear" w:color="auto" w:fill="auto"/>
          </w:tcPr>
          <w:p w:rsidR="00C7187D" w:rsidRDefault="00C7187D" w:rsidP="001638D4">
            <w:r>
              <w:t>4. Alignment with College and broader priorities</w:t>
            </w:r>
          </w:p>
        </w:tc>
        <w:tc>
          <w:tcPr>
            <w:tcW w:w="810" w:type="dxa"/>
            <w:shd w:val="clear" w:color="auto" w:fill="auto"/>
          </w:tcPr>
          <w:p w:rsidR="00C7187D" w:rsidRDefault="00C7187D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C7187D" w:rsidRDefault="00C7187D" w:rsidP="001638D4">
            <w:r>
              <w:t>4</w:t>
            </w:r>
          </w:p>
        </w:tc>
        <w:tc>
          <w:tcPr>
            <w:tcW w:w="540" w:type="dxa"/>
            <w:shd w:val="clear" w:color="auto" w:fill="auto"/>
          </w:tcPr>
          <w:p w:rsidR="00C7187D" w:rsidRDefault="00C7187D" w:rsidP="001638D4">
            <w:r>
              <w:t>3</w:t>
            </w:r>
          </w:p>
        </w:tc>
        <w:tc>
          <w:tcPr>
            <w:tcW w:w="630" w:type="dxa"/>
          </w:tcPr>
          <w:p w:rsidR="00C7187D" w:rsidRDefault="00C7187D" w:rsidP="001638D4">
            <w:r>
              <w:t>2</w:t>
            </w:r>
          </w:p>
        </w:tc>
        <w:tc>
          <w:tcPr>
            <w:tcW w:w="720" w:type="dxa"/>
          </w:tcPr>
          <w:p w:rsidR="00C7187D" w:rsidRDefault="00C7187D" w:rsidP="001638D4">
            <w:r>
              <w:t>1</w:t>
            </w:r>
          </w:p>
        </w:tc>
      </w:tr>
      <w:tr w:rsidR="00C7187D" w:rsidTr="001638D4">
        <w:trPr>
          <w:trHeight w:val="278"/>
        </w:trPr>
        <w:tc>
          <w:tcPr>
            <w:tcW w:w="4968" w:type="dxa"/>
            <w:shd w:val="clear" w:color="auto" w:fill="auto"/>
          </w:tcPr>
          <w:p w:rsidR="00C7187D" w:rsidRDefault="00C7187D" w:rsidP="001638D4">
            <w:r>
              <w:t>5. Achievements and innovations of unit in teaching</w:t>
            </w:r>
          </w:p>
        </w:tc>
        <w:tc>
          <w:tcPr>
            <w:tcW w:w="810" w:type="dxa"/>
            <w:shd w:val="clear" w:color="auto" w:fill="auto"/>
          </w:tcPr>
          <w:p w:rsidR="00C7187D" w:rsidRDefault="00C7187D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C7187D" w:rsidRDefault="00C7187D" w:rsidP="001638D4">
            <w:r>
              <w:t>4</w:t>
            </w:r>
          </w:p>
        </w:tc>
        <w:tc>
          <w:tcPr>
            <w:tcW w:w="540" w:type="dxa"/>
            <w:shd w:val="clear" w:color="auto" w:fill="auto"/>
          </w:tcPr>
          <w:p w:rsidR="00C7187D" w:rsidRDefault="00C7187D" w:rsidP="001638D4">
            <w:r>
              <w:t>3</w:t>
            </w:r>
          </w:p>
        </w:tc>
        <w:tc>
          <w:tcPr>
            <w:tcW w:w="630" w:type="dxa"/>
          </w:tcPr>
          <w:p w:rsidR="00C7187D" w:rsidRDefault="00C7187D" w:rsidP="001638D4">
            <w:r>
              <w:t>2</w:t>
            </w:r>
          </w:p>
        </w:tc>
        <w:tc>
          <w:tcPr>
            <w:tcW w:w="720" w:type="dxa"/>
          </w:tcPr>
          <w:p w:rsidR="00C7187D" w:rsidRDefault="00C7187D" w:rsidP="001638D4">
            <w:r>
              <w:t>1</w:t>
            </w:r>
          </w:p>
        </w:tc>
      </w:tr>
    </w:tbl>
    <w:p w:rsidR="00C7187D" w:rsidRDefault="00C7187D" w:rsidP="00C7187D"/>
    <w:p w:rsidR="00C7187D" w:rsidRPr="009D1DB0" w:rsidRDefault="00C7187D" w:rsidP="00C7187D">
      <w:pPr>
        <w:rPr>
          <w:b/>
        </w:rPr>
      </w:pPr>
      <w:r w:rsidRPr="00347838">
        <w:rPr>
          <w:b/>
        </w:rPr>
        <w:t>Total Numerical Score:</w:t>
      </w:r>
    </w:p>
    <w:p w:rsidR="00C7187D" w:rsidRPr="00347838" w:rsidRDefault="00C7187D" w:rsidP="00C7187D"/>
    <w:p w:rsidR="00C7187D" w:rsidRPr="005A57F2" w:rsidRDefault="00C7187D" w:rsidP="00C7187D">
      <w:pPr>
        <w:rPr>
          <w:b/>
        </w:rPr>
      </w:pPr>
      <w:r w:rsidRPr="00347838">
        <w:rPr>
          <w:b/>
        </w:rPr>
        <w:t>Any noteworthy observations, positive or negative?</w:t>
      </w:r>
    </w:p>
    <w:p w:rsidR="00AF2907" w:rsidRDefault="00AF2907"/>
    <w:sectPr w:rsidR="00AF2907" w:rsidSect="0012344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7D" w:rsidRDefault="00C7187D" w:rsidP="00C7187D">
      <w:r>
        <w:separator/>
      </w:r>
    </w:p>
  </w:endnote>
  <w:endnote w:type="continuationSeparator" w:id="0">
    <w:p w:rsidR="00C7187D" w:rsidRDefault="00C7187D" w:rsidP="00C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EE" w:rsidRDefault="00C7187D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9EE" w:rsidRDefault="00C718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EE" w:rsidRDefault="00C7187D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E29EE" w:rsidRDefault="00C718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7D" w:rsidRDefault="00C7187D" w:rsidP="00C7187D">
      <w:r>
        <w:separator/>
      </w:r>
    </w:p>
  </w:footnote>
  <w:footnote w:type="continuationSeparator" w:id="0">
    <w:p w:rsidR="00C7187D" w:rsidRDefault="00C7187D" w:rsidP="00C7187D">
      <w:r>
        <w:continuationSeparator/>
      </w:r>
    </w:p>
  </w:footnote>
  <w:footnote w:id="1">
    <w:p w:rsidR="00C7187D" w:rsidRDefault="00C7187D" w:rsidP="00C7187D">
      <w:pPr>
        <w:pStyle w:val="FootnoteText"/>
      </w:pPr>
      <w:r>
        <w:rPr>
          <w:rStyle w:val="FootnoteReference"/>
        </w:rPr>
        <w:footnoteRef/>
      </w:r>
      <w:r>
        <w:t xml:space="preserve"> For use by the Selection Committee.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7D"/>
    <w:rsid w:val="00AF2907"/>
    <w:rsid w:val="00C7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DD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7D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87D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C7187D"/>
  </w:style>
  <w:style w:type="paragraph" w:styleId="FootnoteText">
    <w:name w:val="footnote text"/>
    <w:basedOn w:val="Normal"/>
    <w:link w:val="FootnoteTextChar"/>
    <w:uiPriority w:val="99"/>
    <w:unhideWhenUsed/>
    <w:rsid w:val="00C7187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187D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C7187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7D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18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87D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C7187D"/>
  </w:style>
  <w:style w:type="paragraph" w:styleId="FootnoteText">
    <w:name w:val="footnote text"/>
    <w:basedOn w:val="Normal"/>
    <w:link w:val="FootnoteTextChar"/>
    <w:uiPriority w:val="99"/>
    <w:unhideWhenUsed/>
    <w:rsid w:val="00C7187D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187D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C71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674</Characters>
  <Application>Microsoft Macintosh Word</Application>
  <DocSecurity>0</DocSecurity>
  <Lines>55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1</cp:revision>
  <dcterms:created xsi:type="dcterms:W3CDTF">2017-12-15T15:39:00Z</dcterms:created>
  <dcterms:modified xsi:type="dcterms:W3CDTF">2017-12-15T15:40:00Z</dcterms:modified>
  <cp:category/>
</cp:coreProperties>
</file>