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5F89" w:rsidRDefault="00775F89" w:rsidP="00775F89">
      <w:pPr>
        <w:rPr>
          <w:rFonts w:ascii="Verdana" w:eastAsia="Verdana" w:hAnsi="Verdana" w:cs="Verdana"/>
          <w:b/>
          <w:color w:val="003399"/>
          <w:sz w:val="28"/>
        </w:rPr>
      </w:pPr>
      <w:r>
        <w:rPr>
          <w:rFonts w:ascii="Verdana" w:eastAsia="Verdana" w:hAnsi="Verdana" w:cs="Verdana"/>
          <w:b/>
          <w:color w:val="003399"/>
          <w:sz w:val="28"/>
        </w:rPr>
        <w:t xml:space="preserve">Budget Categories for Organize an </w:t>
      </w:r>
      <w:r>
        <w:rPr>
          <w:rFonts w:ascii="Verdana" w:eastAsia="Verdana" w:hAnsi="Verdana" w:cs="Verdana"/>
          <w:b/>
          <w:color w:val="003399"/>
          <w:sz w:val="28"/>
          <w:highlight w:val="white"/>
        </w:rPr>
        <w:t>Event/Conferenc</w:t>
      </w:r>
      <w:r>
        <w:rPr>
          <w:rFonts w:ascii="Verdana" w:eastAsia="Verdana" w:hAnsi="Verdana" w:cs="Verdana"/>
          <w:b/>
          <w:color w:val="003399"/>
          <w:sz w:val="28"/>
        </w:rPr>
        <w:t>e</w:t>
      </w:r>
    </w:p>
    <w:p w:rsidR="00775F89" w:rsidRDefault="00775F89" w:rsidP="00775F89">
      <w:pPr>
        <w:rPr>
          <w:rFonts w:ascii="Verdana" w:eastAsia="Verdana" w:hAnsi="Verdana" w:cs="Verdana"/>
          <w:b/>
          <w:color w:val="003399"/>
          <w:szCs w:val="22"/>
        </w:rPr>
      </w:pPr>
      <w:r w:rsidRPr="00775F89">
        <w:rPr>
          <w:rFonts w:eastAsia="Times New Roman"/>
          <w:color w:val="333333"/>
          <w:szCs w:val="22"/>
        </w:rPr>
        <w:t>The budget justification</w:t>
      </w:r>
      <w:r>
        <w:rPr>
          <w:rFonts w:eastAsia="Times New Roman"/>
          <w:color w:val="333333"/>
          <w:szCs w:val="22"/>
        </w:rPr>
        <w:t xml:space="preserve"> </w:t>
      </w:r>
      <w:r>
        <w:rPr>
          <w:color w:val="333333"/>
          <w:shd w:val="clear" w:color="auto" w:fill="FFFFFF"/>
        </w:rPr>
        <w:t>is a narrative that</w:t>
      </w:r>
      <w:r w:rsidRPr="00775F89">
        <w:rPr>
          <w:rFonts w:eastAsia="Times New Roman"/>
          <w:color w:val="333333"/>
          <w:szCs w:val="22"/>
        </w:rPr>
        <w:t xml:space="preserve"> should fully explain the proposed budget, relationship of costs to the proposed activity, and the basis for cost estimates.  </w:t>
      </w:r>
      <w:r>
        <w:rPr>
          <w:rFonts w:eastAsia="Times New Roman"/>
          <w:color w:val="333333"/>
          <w:szCs w:val="22"/>
        </w:rPr>
        <w:t>For UMOR should also include</w:t>
      </w:r>
      <w:r w:rsidRPr="00775F89">
        <w:rPr>
          <w:rFonts w:eastAsia="Times New Roman"/>
          <w:color w:val="333333"/>
          <w:szCs w:val="22"/>
        </w:rPr>
        <w:t>:</w:t>
      </w:r>
    </w:p>
    <w:p w:rsidR="00775F89" w:rsidRDefault="00775F89" w:rsidP="00775F8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45" w:right="120"/>
        <w:rPr>
          <w:rFonts w:eastAsia="Times New Roman"/>
          <w:color w:val="333333"/>
          <w:szCs w:val="22"/>
        </w:rPr>
      </w:pPr>
      <w:r w:rsidRPr="00775F89">
        <w:rPr>
          <w:rFonts w:eastAsia="Times New Roman"/>
          <w:color w:val="333333"/>
          <w:szCs w:val="22"/>
        </w:rPr>
        <w:t>Why UMOR support is sought (e.g., external support is unavailable, insufficient, delayed, interrupted, impractical, etc.)</w:t>
      </w:r>
    </w:p>
    <w:p w:rsidR="00775F89" w:rsidRPr="00775F89" w:rsidRDefault="00775F89" w:rsidP="00775F8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945" w:right="120"/>
        <w:rPr>
          <w:rFonts w:eastAsia="Times New Roman"/>
          <w:color w:val="333333"/>
          <w:szCs w:val="22"/>
        </w:rPr>
      </w:pPr>
      <w:r w:rsidRPr="00775F89">
        <w:rPr>
          <w:rFonts w:eastAsia="Times New Roman"/>
          <w:color w:val="333333"/>
          <w:szCs w:val="22"/>
        </w:rPr>
        <w:t>If the conference is expected to stimulate collaborative activities, explain the nature and status of plans for other support at the conclusion of this award</w:t>
      </w:r>
    </w:p>
    <w:p w:rsidR="00775F89" w:rsidRDefault="00775F89"/>
    <w:p w:rsidR="00B63225" w:rsidRDefault="00B63225"/>
    <w:p w:rsidR="00B63225" w:rsidRPr="00C67765" w:rsidRDefault="00775F89">
      <w:pPr>
        <w:rPr>
          <w:b/>
          <w:sz w:val="28"/>
          <w:szCs w:val="28"/>
          <w:u w:val="single"/>
        </w:rPr>
      </w:pPr>
      <w:r w:rsidRPr="00C6776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Copying:</w:t>
      </w: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775F89">
      <w:pPr>
        <w:rPr>
          <w:b/>
          <w:sz w:val="28"/>
          <w:szCs w:val="28"/>
          <w:u w:val="single"/>
        </w:rPr>
      </w:pPr>
      <w:r w:rsidRPr="00C6776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Equipment Rental:</w:t>
      </w: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775F89">
      <w:pPr>
        <w:rPr>
          <w:b/>
          <w:sz w:val="28"/>
          <w:szCs w:val="28"/>
          <w:u w:val="single"/>
        </w:rPr>
      </w:pPr>
      <w:r w:rsidRPr="00C6776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Honoraria:</w:t>
      </w: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775F89">
      <w:pPr>
        <w:rPr>
          <w:b/>
          <w:sz w:val="28"/>
          <w:szCs w:val="28"/>
          <w:u w:val="single"/>
        </w:rPr>
      </w:pPr>
      <w:r w:rsidRPr="00C6776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Other:</w:t>
      </w: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775F89">
      <w:pPr>
        <w:rPr>
          <w:b/>
          <w:sz w:val="28"/>
          <w:szCs w:val="28"/>
          <w:u w:val="single"/>
        </w:rPr>
      </w:pPr>
      <w:r w:rsidRPr="00C6776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Publicity Costs:</w:t>
      </w: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775F89">
      <w:pPr>
        <w:rPr>
          <w:b/>
          <w:sz w:val="28"/>
          <w:szCs w:val="28"/>
          <w:u w:val="single"/>
        </w:rPr>
      </w:pPr>
      <w:r w:rsidRPr="00C6776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Speaker Costs:</w:t>
      </w: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775F89">
      <w:pPr>
        <w:rPr>
          <w:b/>
          <w:sz w:val="28"/>
          <w:szCs w:val="28"/>
          <w:u w:val="single"/>
        </w:rPr>
      </w:pPr>
      <w:r w:rsidRPr="00C6776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Temporary Hourly:</w:t>
      </w: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B63225">
      <w:pPr>
        <w:rPr>
          <w:b/>
          <w:sz w:val="28"/>
          <w:szCs w:val="28"/>
          <w:u w:val="single"/>
        </w:rPr>
      </w:pPr>
    </w:p>
    <w:p w:rsidR="00B63225" w:rsidRPr="00C67765" w:rsidRDefault="00775F89">
      <w:pPr>
        <w:rPr>
          <w:b/>
          <w:sz w:val="28"/>
          <w:szCs w:val="28"/>
          <w:u w:val="single"/>
        </w:rPr>
      </w:pPr>
      <w:r w:rsidRPr="00C67765">
        <w:rPr>
          <w:rFonts w:ascii="Verdana" w:eastAsia="Verdana" w:hAnsi="Verdana" w:cs="Verdana"/>
          <w:b/>
          <w:color w:val="003399"/>
          <w:sz w:val="28"/>
          <w:szCs w:val="28"/>
          <w:u w:val="single"/>
        </w:rPr>
        <w:t>Venue Costs:</w:t>
      </w:r>
    </w:p>
    <w:p w:rsidR="00B63225" w:rsidRDefault="00B63225"/>
    <w:p w:rsidR="00B63225" w:rsidRDefault="00B63225">
      <w:bookmarkStart w:id="0" w:name="_GoBack"/>
      <w:bookmarkEnd w:id="0"/>
    </w:p>
    <w:sectPr w:rsidR="00B632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3A1E"/>
    <w:multiLevelType w:val="multilevel"/>
    <w:tmpl w:val="7BC0E69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324A6F62"/>
    <w:multiLevelType w:val="hybridMultilevel"/>
    <w:tmpl w:val="A8122538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A4E087E"/>
    <w:multiLevelType w:val="multilevel"/>
    <w:tmpl w:val="09E4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3225"/>
    <w:rsid w:val="003D389C"/>
    <w:rsid w:val="00775F89"/>
    <w:rsid w:val="00B63225"/>
    <w:rsid w:val="00C6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7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NormalWeb">
    <w:name w:val="Normal (Web)"/>
    <w:basedOn w:val="Normal"/>
    <w:uiPriority w:val="99"/>
    <w:semiHidden/>
    <w:unhideWhenUsed/>
    <w:rsid w:val="007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775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Beach, Steven</dc:creator>
  <cp:lastModifiedBy>Beach, Steven</cp:lastModifiedBy>
  <cp:revision>3</cp:revision>
  <dcterms:created xsi:type="dcterms:W3CDTF">2015-04-20T13:12:00Z</dcterms:created>
  <dcterms:modified xsi:type="dcterms:W3CDTF">2015-04-20T13:27:00Z</dcterms:modified>
</cp:coreProperties>
</file>