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4154" w14:textId="77777777" w:rsidR="007D6064" w:rsidRPr="00011A6E" w:rsidRDefault="007D6064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eastAsia="Times New Roman" w:hAnsi="Times New Roman" w:cs="Times New Roman"/>
          <w:b/>
          <w:color w:val="000000"/>
        </w:rPr>
        <w:t xml:space="preserve">Department of </w:t>
      </w:r>
      <w:proofErr w:type="spellStart"/>
      <w:r w:rsidRPr="00011A6E">
        <w:rPr>
          <w:rFonts w:ascii="Times New Roman" w:eastAsia="Times New Roman" w:hAnsi="Times New Roman" w:cs="Times New Roman"/>
          <w:b/>
          <w:color w:val="000000"/>
        </w:rPr>
        <w:t>Afroamerican</w:t>
      </w:r>
      <w:proofErr w:type="spellEnd"/>
      <w:r w:rsidRPr="00011A6E">
        <w:rPr>
          <w:rFonts w:ascii="Times New Roman" w:eastAsia="Times New Roman" w:hAnsi="Times New Roman" w:cs="Times New Roman"/>
          <w:b/>
          <w:color w:val="000000"/>
        </w:rPr>
        <w:t xml:space="preserve"> and African Studies (</w:t>
      </w:r>
      <w:r w:rsidR="00D1151F" w:rsidRPr="00011A6E">
        <w:rPr>
          <w:rFonts w:ascii="Times New Roman" w:eastAsia="Times New Roman" w:hAnsi="Times New Roman" w:cs="Times New Roman"/>
          <w:b/>
          <w:color w:val="000000"/>
        </w:rPr>
        <w:t>DAAS</w:t>
      </w:r>
      <w:r w:rsidRPr="00011A6E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76014EB" w14:textId="0860B989" w:rsidR="00641B05" w:rsidRPr="00011A6E" w:rsidRDefault="008708F7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Winter 2022</w:t>
      </w:r>
    </w:p>
    <w:p w14:paraId="3C0F80AB" w14:textId="77777777" w:rsidR="00D1151F" w:rsidRPr="00011A6E" w:rsidRDefault="00641B05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eastAsia="Times New Roman" w:hAnsi="Times New Roman" w:cs="Times New Roman"/>
          <w:b/>
          <w:color w:val="000000"/>
        </w:rPr>
        <w:t xml:space="preserve">Undergraduate </w:t>
      </w:r>
      <w:r w:rsidR="00D1151F" w:rsidRPr="00011A6E">
        <w:rPr>
          <w:rFonts w:ascii="Times New Roman" w:eastAsia="Times New Roman" w:hAnsi="Times New Roman" w:cs="Times New Roman"/>
          <w:b/>
          <w:color w:val="000000"/>
        </w:rPr>
        <w:t>Courses</w:t>
      </w:r>
    </w:p>
    <w:p w14:paraId="39C7FF5B" w14:textId="77777777" w:rsidR="000E35BC" w:rsidRPr="00011A6E" w:rsidRDefault="000E35BC" w:rsidP="000E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9C1ABA" w14:textId="4222FFCC" w:rsidR="00C36294" w:rsidRDefault="00C36294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Environmental Studies</w:t>
      </w:r>
    </w:p>
    <w:p w14:paraId="68A83FB7" w14:textId="77777777" w:rsidR="00C91CA1" w:rsidRDefault="005F494D" w:rsidP="00C91CA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261, “Introduction to Political Ecology” (Klein)</w:t>
      </w:r>
      <w:r w:rsidR="00C91CA1" w:rsidRPr="00C91CA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C4814B" w14:textId="63A822B1" w:rsidR="005F494D" w:rsidRDefault="00C91CA1" w:rsidP="0032072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317, “Threads: What Does Clothing Have to Do With Race, Culture, Politics, and the Environment?”</w:t>
      </w:r>
    </w:p>
    <w:p w14:paraId="11660A1A" w14:textId="2F2A8A20" w:rsidR="001731D6" w:rsidRPr="00011A6E" w:rsidRDefault="001731D6" w:rsidP="001731D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AAS 495, </w:t>
      </w:r>
      <w:r w:rsidR="00F84333" w:rsidRPr="00F84333">
        <w:rPr>
          <w:rFonts w:ascii="Times New Roman" w:hAnsi="Times New Roman" w:cs="Times New Roman"/>
          <w:color w:val="202124"/>
          <w:spacing w:val="3"/>
          <w:shd w:val="clear" w:color="auto" w:fill="FFFFFF"/>
        </w:rPr>
        <w:t>"Studying Exploitation: Ethnography, Extraction, and the Environment in Africa"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(Klein)</w:t>
      </w:r>
    </w:p>
    <w:p w14:paraId="4447CBE6" w14:textId="77777777" w:rsidR="001731D6" w:rsidRPr="0032072C" w:rsidRDefault="001731D6" w:rsidP="00F8433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4E165C64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97736" w14:textId="2F062D8D" w:rsidR="008708F7" w:rsidRPr="00C91CA1" w:rsidRDefault="00C36294" w:rsidP="00C36294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Expressive </w:t>
      </w:r>
      <w:r w:rsidR="000E35BC"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</w:t>
      </w: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Lived Cultures: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</w:t>
      </w:r>
      <w:r w:rsidR="00833CFC" w:rsidRPr="00011A6E">
        <w:rPr>
          <w:rFonts w:ascii="Times New Roman" w:eastAsia="Times New Roman" w:hAnsi="Times New Roman" w:cs="Times New Roman"/>
          <w:iCs/>
          <w:color w:val="000000"/>
        </w:rPr>
        <w:t>[</w:t>
      </w:r>
      <w:r w:rsidR="00C91CA1">
        <w:rPr>
          <w:rFonts w:ascii="Times New Roman" w:eastAsia="Times New Roman" w:hAnsi="Times New Roman" w:cs="Times New Roman"/>
          <w:iCs/>
          <w:color w:val="000000"/>
        </w:rPr>
        <w:t xml:space="preserve">ethnography, </w:t>
      </w:r>
      <w:r w:rsidRPr="00011A6E">
        <w:rPr>
          <w:rFonts w:ascii="Times New Roman" w:eastAsia="Times New Roman" w:hAnsi="Times New Roman" w:cs="Times New Roman"/>
          <w:iCs/>
          <w:color w:val="000000"/>
        </w:rPr>
        <w:t>literature, film, video, music, dance, theater, visual arts]</w:t>
      </w:r>
    </w:p>
    <w:p w14:paraId="28069EF9" w14:textId="77777777" w:rsidR="008E7784" w:rsidRPr="008E7784" w:rsidRDefault="001C2E9B" w:rsidP="001C2E9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C2E9B">
        <w:rPr>
          <w:rFonts w:ascii="Times New Roman" w:eastAsia="Times New Roman" w:hAnsi="Times New Roman" w:cs="Times New Roman"/>
          <w:spacing w:val="-1"/>
        </w:rPr>
        <w:t>AAS 104, “</w:t>
      </w:r>
      <w:r w:rsidR="008708F7">
        <w:rPr>
          <w:rFonts w:ascii="Times New Roman" w:eastAsia="Times New Roman" w:hAnsi="Times New Roman" w:cs="Times New Roman"/>
        </w:rPr>
        <w:t>Migrations in the 20</w:t>
      </w:r>
      <w:r w:rsidR="008708F7" w:rsidRPr="008708F7">
        <w:rPr>
          <w:rFonts w:ascii="Times New Roman" w:eastAsia="Times New Roman" w:hAnsi="Times New Roman" w:cs="Times New Roman"/>
          <w:vertAlign w:val="superscript"/>
        </w:rPr>
        <w:t>th</w:t>
      </w:r>
      <w:r w:rsidR="008708F7">
        <w:rPr>
          <w:rFonts w:ascii="Times New Roman" w:eastAsia="Times New Roman" w:hAnsi="Times New Roman" w:cs="Times New Roman"/>
        </w:rPr>
        <w:t xml:space="preserve"> Century Black Literature and Culture” (</w:t>
      </w:r>
      <w:proofErr w:type="spellStart"/>
      <w:r w:rsidR="008708F7">
        <w:rPr>
          <w:rFonts w:ascii="Times New Roman" w:eastAsia="Times New Roman" w:hAnsi="Times New Roman" w:cs="Times New Roman"/>
        </w:rPr>
        <w:t>Santamarina</w:t>
      </w:r>
      <w:proofErr w:type="spellEnd"/>
      <w:r w:rsidR="008708F7">
        <w:rPr>
          <w:rFonts w:ascii="Times New Roman" w:eastAsia="Times New Roman" w:hAnsi="Times New Roman" w:cs="Times New Roman"/>
        </w:rPr>
        <w:t>)</w:t>
      </w:r>
      <w:r w:rsidR="008E7784" w:rsidRPr="008E778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600974" w14:textId="73769A33" w:rsidR="001C2E9B" w:rsidRDefault="008E7784" w:rsidP="001C2E9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</w:t>
      </w:r>
      <w:r>
        <w:rPr>
          <w:rFonts w:ascii="Times New Roman" w:eastAsia="Times New Roman" w:hAnsi="Times New Roman" w:cs="Times New Roman"/>
          <w:color w:val="000000"/>
        </w:rPr>
        <w:t>104</w:t>
      </w:r>
      <w:r w:rsidRPr="00011A6E">
        <w:rPr>
          <w:rFonts w:ascii="Times New Roman" w:eastAsia="Times New Roman" w:hAnsi="Times New Roman" w:cs="Times New Roman"/>
          <w:color w:val="000000"/>
        </w:rPr>
        <w:t>, “</w:t>
      </w:r>
      <w:r w:rsidRPr="00011A6E">
        <w:rPr>
          <w:rFonts w:ascii="Times New Roman" w:eastAsia="Times New Roman" w:hAnsi="Times New Roman" w:cs="Times New Roman"/>
        </w:rPr>
        <w:t>Glob</w:t>
      </w:r>
      <w:r w:rsidRPr="00011A6E">
        <w:rPr>
          <w:rFonts w:ascii="Times New Roman" w:eastAsia="Times New Roman" w:hAnsi="Times New Roman" w:cs="Times New Roman"/>
          <w:spacing w:val="-1"/>
        </w:rPr>
        <w:t>a</w:t>
      </w:r>
      <w:r w:rsidRPr="00011A6E">
        <w:rPr>
          <w:rFonts w:ascii="Times New Roman" w:eastAsia="Times New Roman" w:hAnsi="Times New Roman" w:cs="Times New Roman"/>
        </w:rPr>
        <w:t xml:space="preserve">l </w:t>
      </w:r>
      <w:r w:rsidRPr="00011A6E">
        <w:rPr>
          <w:rFonts w:ascii="Times New Roman" w:eastAsia="Times New Roman" w:hAnsi="Times New Roman" w:cs="Times New Roman"/>
          <w:spacing w:val="-1"/>
        </w:rPr>
        <w:t>B</w:t>
      </w:r>
      <w:r w:rsidRPr="00011A6E">
        <w:rPr>
          <w:rFonts w:ascii="Times New Roman" w:eastAsia="Times New Roman" w:hAnsi="Times New Roman" w:cs="Times New Roman"/>
        </w:rPr>
        <w:t>la</w:t>
      </w:r>
      <w:r w:rsidRPr="00011A6E">
        <w:rPr>
          <w:rFonts w:ascii="Times New Roman" w:eastAsia="Times New Roman" w:hAnsi="Times New Roman" w:cs="Times New Roman"/>
          <w:spacing w:val="-1"/>
        </w:rPr>
        <w:t>c</w:t>
      </w:r>
      <w:r w:rsidRPr="00011A6E">
        <w:rPr>
          <w:rFonts w:ascii="Times New Roman" w:eastAsia="Times New Roman" w:hAnsi="Times New Roman" w:cs="Times New Roman"/>
        </w:rPr>
        <w:t>k</w:t>
      </w:r>
      <w:r w:rsidRPr="00011A6E">
        <w:rPr>
          <w:rFonts w:ascii="Times New Roman" w:eastAsia="Times New Roman" w:hAnsi="Times New Roman" w:cs="Times New Roman"/>
          <w:spacing w:val="2"/>
        </w:rPr>
        <w:t>n</w:t>
      </w:r>
      <w:r w:rsidRPr="00011A6E">
        <w:rPr>
          <w:rFonts w:ascii="Times New Roman" w:eastAsia="Times New Roman" w:hAnsi="Times New Roman" w:cs="Times New Roman"/>
          <w:spacing w:val="-1"/>
        </w:rPr>
        <w:t>e</w:t>
      </w:r>
      <w:r w:rsidRPr="00011A6E">
        <w:rPr>
          <w:rFonts w:ascii="Times New Roman" w:eastAsia="Times New Roman" w:hAnsi="Times New Roman" w:cs="Times New Roman"/>
        </w:rPr>
        <w:t>ss” (</w:t>
      </w:r>
      <w:proofErr w:type="spellStart"/>
      <w:r>
        <w:rPr>
          <w:rFonts w:ascii="Times New Roman" w:eastAsia="Times New Roman" w:hAnsi="Times New Roman" w:cs="Times New Roman"/>
        </w:rPr>
        <w:t>Ekotto</w:t>
      </w:r>
      <w:proofErr w:type="spellEnd"/>
      <w:r w:rsidRPr="00011A6E">
        <w:rPr>
          <w:rFonts w:ascii="Times New Roman" w:eastAsia="Times New Roman" w:hAnsi="Times New Roman" w:cs="Times New Roman"/>
        </w:rPr>
        <w:t>)</w:t>
      </w:r>
    </w:p>
    <w:p w14:paraId="147FDFEE" w14:textId="11B12919" w:rsidR="00E524B0" w:rsidRPr="00011A6E" w:rsidRDefault="00E524B0" w:rsidP="00E524B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200, “Introduction to African Studies” (</w:t>
      </w:r>
      <w:proofErr w:type="spellStart"/>
      <w:r w:rsidR="008708F7">
        <w:rPr>
          <w:rFonts w:ascii="Times New Roman" w:eastAsia="Times New Roman" w:hAnsi="Times New Roman" w:cs="Times New Roman"/>
          <w:color w:val="000000"/>
        </w:rPr>
        <w:t>Ashforth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08BE612A" w14:textId="5914DFA2" w:rsidR="00C36294" w:rsidRDefault="00C36294" w:rsidP="00C362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201, “Introduction to Afr</w:t>
      </w:r>
      <w:r w:rsidR="006959B5">
        <w:rPr>
          <w:rFonts w:ascii="Times New Roman" w:eastAsia="Times New Roman" w:hAnsi="Times New Roman" w:cs="Times New Roman"/>
          <w:color w:val="000000"/>
        </w:rPr>
        <w:t xml:space="preserve">o-American </w:t>
      </w:r>
      <w:r w:rsidRPr="00011A6E">
        <w:rPr>
          <w:rFonts w:ascii="Times New Roman" w:eastAsia="Times New Roman" w:hAnsi="Times New Roman" w:cs="Times New Roman"/>
          <w:color w:val="000000"/>
        </w:rPr>
        <w:t>Studies”</w:t>
      </w:r>
      <w:r w:rsidR="00833CFC"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r w:rsidR="006959B5">
        <w:rPr>
          <w:rFonts w:ascii="Times New Roman" w:eastAsia="Times New Roman" w:hAnsi="Times New Roman" w:cs="Times New Roman"/>
          <w:color w:val="000000"/>
        </w:rPr>
        <w:t>Andre</w:t>
      </w:r>
      <w:r w:rsidR="00833CFC"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0AA2487A" w14:textId="6D678467" w:rsidR="001D0370" w:rsidRPr="008E7784" w:rsidRDefault="008E7784" w:rsidP="008E77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202, “Introduction to African Diasporic Studies” (Gunning)</w:t>
      </w:r>
    </w:p>
    <w:p w14:paraId="0EC316FD" w14:textId="27B811FB" w:rsidR="002E2BA3" w:rsidRDefault="002E2BA3" w:rsidP="002E2B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</w:t>
      </w:r>
      <w:r w:rsidRPr="00011A6E">
        <w:rPr>
          <w:rFonts w:ascii="Times New Roman" w:hAnsi="Times New Roman" w:cs="Times New Roman"/>
        </w:rPr>
        <w:t>206</w:t>
      </w:r>
      <w:r w:rsidRPr="00011A6E">
        <w:rPr>
          <w:rFonts w:ascii="Times New Roman" w:eastAsia="Times New Roman" w:hAnsi="Times New Roman" w:cs="Times New Roman"/>
          <w:color w:val="000000"/>
        </w:rPr>
        <w:t>, “</w:t>
      </w:r>
      <w:r w:rsidR="008E7784">
        <w:rPr>
          <w:rFonts w:ascii="Times New Roman" w:eastAsia="Times New Roman" w:hAnsi="Times New Roman" w:cs="Times New Roman"/>
          <w:color w:val="000000"/>
        </w:rPr>
        <w:t>Issues in African Studies: Symbolic Language and Communication in West African Visual and Performing Arts</w:t>
      </w:r>
      <w:r w:rsidRPr="00011A6E">
        <w:rPr>
          <w:rFonts w:ascii="Times New Roman" w:eastAsia="Times New Roman" w:hAnsi="Times New Roman" w:cs="Times New Roman"/>
          <w:color w:val="000000"/>
        </w:rPr>
        <w:t>” (</w:t>
      </w:r>
      <w:proofErr w:type="spellStart"/>
      <w:r w:rsidR="008E7784">
        <w:rPr>
          <w:rFonts w:ascii="Times New Roman" w:eastAsia="Times New Roman" w:hAnsi="Times New Roman" w:cs="Times New Roman"/>
          <w:color w:val="000000"/>
        </w:rPr>
        <w:t>Ampene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5B96885F" w14:textId="6A6FABF5" w:rsidR="008E7784" w:rsidRPr="00011A6E" w:rsidRDefault="008E7784" w:rsidP="002E2B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208, “Introduction to African Art” (Doris</w:t>
      </w:r>
      <w:r w:rsidR="00170494">
        <w:rPr>
          <w:rFonts w:ascii="Times New Roman" w:eastAsia="Times New Roman" w:hAnsi="Times New Roman" w:cs="Times New Roman"/>
          <w:color w:val="000000"/>
        </w:rPr>
        <w:t>)</w:t>
      </w:r>
    </w:p>
    <w:p w14:paraId="22B54CE7" w14:textId="477BF630" w:rsidR="00AD2AA7" w:rsidRDefault="00AD2AA7" w:rsidP="005811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271, “Introduction to African American Literature” (</w:t>
      </w:r>
      <w:proofErr w:type="spellStart"/>
      <w:r w:rsidR="005F494D">
        <w:rPr>
          <w:rFonts w:ascii="Times New Roman" w:eastAsia="Times New Roman" w:hAnsi="Times New Roman" w:cs="Times New Roman"/>
          <w:color w:val="000000"/>
        </w:rPr>
        <w:t>Boisseron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79A06A06" w14:textId="3253CDF3" w:rsidR="005F494D" w:rsidRDefault="005F494D" w:rsidP="005811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275, “Black Women in Popular Culture”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-Bennett)</w:t>
      </w:r>
    </w:p>
    <w:p w14:paraId="5410BF37" w14:textId="4BD8A7EB" w:rsidR="00C91CA1" w:rsidRDefault="00C91CA1" w:rsidP="005811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317, “Threads: What Does Clothing Have to Do With Race, Culture, Politics, and the Environment?”</w:t>
      </w:r>
      <w:r w:rsidR="000A4B2B">
        <w:rPr>
          <w:rFonts w:ascii="Times New Roman" w:eastAsia="Times New Roman" w:hAnsi="Times New Roman" w:cs="Times New Roman"/>
          <w:color w:val="000000"/>
        </w:rPr>
        <w:t xml:space="preserve"> (Sweeney)</w:t>
      </w:r>
    </w:p>
    <w:p w14:paraId="1953653F" w14:textId="05707495" w:rsidR="00C91CA1" w:rsidRPr="00011A6E" w:rsidRDefault="00C91CA1" w:rsidP="0058115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342, “Hip Hop Africa”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43174D3A" w14:textId="7E8AD056" w:rsidR="00F2750F" w:rsidRDefault="00C91CA1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353, “Urban Ethnography and the Black Experience” (Burch)</w:t>
      </w:r>
    </w:p>
    <w:p w14:paraId="2E6773BF" w14:textId="09DD2A43" w:rsidR="00C91CA1" w:rsidRDefault="00C91CA1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“Black Food in Popular Culture” (Walker)</w:t>
      </w:r>
    </w:p>
    <w:p w14:paraId="04AB0391" w14:textId="0B902055" w:rsidR="00C91CA1" w:rsidRDefault="00C91CA1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“Modern Nigeria: Giant of Africa” (</w:t>
      </w:r>
      <w:proofErr w:type="spellStart"/>
      <w:r>
        <w:rPr>
          <w:rFonts w:ascii="Times New Roman" w:eastAsia="Times New Roman" w:hAnsi="Times New Roman" w:cs="Times New Roman"/>
        </w:rPr>
        <w:t>Deese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33517EC" w14:textId="373104BB" w:rsidR="00C91CA1" w:rsidRDefault="00C91CA1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“</w:t>
      </w:r>
      <w:r w:rsidR="000809AD">
        <w:rPr>
          <w:rFonts w:ascii="Times New Roman" w:eastAsia="Times New Roman" w:hAnsi="Times New Roman" w:cs="Times New Roman"/>
        </w:rPr>
        <w:t>Med. Anthropologies of Kinship” (</w:t>
      </w:r>
      <w:proofErr w:type="spellStart"/>
      <w:r w:rsidR="000809AD">
        <w:rPr>
          <w:rFonts w:ascii="Times New Roman" w:eastAsia="Times New Roman" w:hAnsi="Times New Roman" w:cs="Times New Roman"/>
        </w:rPr>
        <w:t>Fadlalla</w:t>
      </w:r>
      <w:proofErr w:type="spellEnd"/>
      <w:r w:rsidR="000809AD">
        <w:rPr>
          <w:rFonts w:ascii="Times New Roman" w:eastAsia="Times New Roman" w:hAnsi="Times New Roman" w:cs="Times New Roman"/>
        </w:rPr>
        <w:t>)</w:t>
      </w:r>
    </w:p>
    <w:p w14:paraId="6E8F3FD7" w14:textId="16741232" w:rsidR="000809AD" w:rsidRDefault="000809AD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“African American History Through Film/Literature” (Wells)</w:t>
      </w:r>
    </w:p>
    <w:p w14:paraId="7DEABE42" w14:textId="1D6F59F1" w:rsidR="0069321F" w:rsidRDefault="0069321F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“Modern South Africa” (Jimenez)</w:t>
      </w:r>
    </w:p>
    <w:p w14:paraId="53DA41F9" w14:textId="6BB7F2E6" w:rsidR="0069321F" w:rsidRDefault="0069321F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358, “Topics in Black World Studies: Seminar” (Pearson)</w:t>
      </w:r>
    </w:p>
    <w:p w14:paraId="0AEE61E9" w14:textId="14950F36" w:rsidR="0069321F" w:rsidRPr="00011A6E" w:rsidRDefault="0069321F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362, “Expressive Cultures of the Black Atlantic: Vision and Time” (Doris)</w:t>
      </w:r>
    </w:p>
    <w:p w14:paraId="6FFA71D9" w14:textId="7E32D10D" w:rsidR="00297995" w:rsidRPr="00011A6E" w:rsidRDefault="00C91CA1" w:rsidP="00F275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367, “Africanist Dance Traditions: From Minstrelsy to Hip Hop” (Wilson)</w:t>
      </w:r>
    </w:p>
    <w:p w14:paraId="75EE927B" w14:textId="35754390" w:rsidR="00FC3AE1" w:rsidRDefault="00FC3AE1" w:rsidP="00FC3A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spacing w:val="-1"/>
        </w:rPr>
        <w:t>AAS 362, “</w:t>
      </w:r>
      <w:r w:rsidRPr="00011A6E">
        <w:rPr>
          <w:rFonts w:ascii="Times New Roman" w:eastAsia="Times New Roman" w:hAnsi="Times New Roman" w:cs="Times New Roman"/>
        </w:rPr>
        <w:t>E</w:t>
      </w:r>
      <w:r w:rsidRPr="00011A6E">
        <w:rPr>
          <w:rFonts w:ascii="Times New Roman" w:eastAsia="Times New Roman" w:hAnsi="Times New Roman" w:cs="Times New Roman"/>
          <w:spacing w:val="2"/>
        </w:rPr>
        <w:t>x</w:t>
      </w:r>
      <w:r w:rsidRPr="00011A6E">
        <w:rPr>
          <w:rFonts w:ascii="Times New Roman" w:eastAsia="Times New Roman" w:hAnsi="Times New Roman" w:cs="Times New Roman"/>
        </w:rPr>
        <w:t>pr</w:t>
      </w:r>
      <w:r w:rsidRPr="00011A6E">
        <w:rPr>
          <w:rFonts w:ascii="Times New Roman" w:eastAsia="Times New Roman" w:hAnsi="Times New Roman" w:cs="Times New Roman"/>
          <w:spacing w:val="-2"/>
        </w:rPr>
        <w:t>e</w:t>
      </w:r>
      <w:r w:rsidRPr="00011A6E">
        <w:rPr>
          <w:rFonts w:ascii="Times New Roman" w:eastAsia="Times New Roman" w:hAnsi="Times New Roman" w:cs="Times New Roman"/>
        </w:rPr>
        <w:t>ss</w:t>
      </w:r>
      <w:r w:rsidRPr="00011A6E">
        <w:rPr>
          <w:rFonts w:ascii="Times New Roman" w:eastAsia="Times New Roman" w:hAnsi="Times New Roman" w:cs="Times New Roman"/>
          <w:spacing w:val="1"/>
        </w:rPr>
        <w:t>i</w:t>
      </w:r>
      <w:r w:rsidRPr="00011A6E">
        <w:rPr>
          <w:rFonts w:ascii="Times New Roman" w:eastAsia="Times New Roman" w:hAnsi="Times New Roman" w:cs="Times New Roman"/>
        </w:rPr>
        <w:t>ve</w:t>
      </w:r>
      <w:r w:rsidRPr="00011A6E">
        <w:rPr>
          <w:rFonts w:ascii="Times New Roman" w:eastAsia="Times New Roman" w:hAnsi="Times New Roman" w:cs="Times New Roman"/>
          <w:spacing w:val="-1"/>
        </w:rPr>
        <w:t xml:space="preserve"> </w:t>
      </w:r>
      <w:r w:rsidRPr="00011A6E">
        <w:rPr>
          <w:rFonts w:ascii="Times New Roman" w:eastAsia="Times New Roman" w:hAnsi="Times New Roman" w:cs="Times New Roman"/>
        </w:rPr>
        <w:t>Cul</w:t>
      </w:r>
      <w:r w:rsidRPr="00011A6E">
        <w:rPr>
          <w:rFonts w:ascii="Times New Roman" w:eastAsia="Times New Roman" w:hAnsi="Times New Roman" w:cs="Times New Roman"/>
          <w:spacing w:val="1"/>
        </w:rPr>
        <w:t>t</w:t>
      </w:r>
      <w:r w:rsidRPr="00011A6E">
        <w:rPr>
          <w:rFonts w:ascii="Times New Roman" w:eastAsia="Times New Roman" w:hAnsi="Times New Roman" w:cs="Times New Roman"/>
        </w:rPr>
        <w:t>ur</w:t>
      </w:r>
      <w:r w:rsidRPr="00011A6E">
        <w:rPr>
          <w:rFonts w:ascii="Times New Roman" w:eastAsia="Times New Roman" w:hAnsi="Times New Roman" w:cs="Times New Roman"/>
          <w:spacing w:val="-2"/>
        </w:rPr>
        <w:t>e</w:t>
      </w:r>
      <w:r w:rsidRPr="00011A6E">
        <w:rPr>
          <w:rFonts w:ascii="Times New Roman" w:eastAsia="Times New Roman" w:hAnsi="Times New Roman" w:cs="Times New Roman"/>
        </w:rPr>
        <w:t>s of the</w:t>
      </w:r>
      <w:r w:rsidRPr="00011A6E">
        <w:rPr>
          <w:rFonts w:ascii="Times New Roman" w:eastAsia="Times New Roman" w:hAnsi="Times New Roman" w:cs="Times New Roman"/>
          <w:spacing w:val="-1"/>
        </w:rPr>
        <w:t xml:space="preserve"> </w:t>
      </w:r>
      <w:r w:rsidRPr="00011A6E">
        <w:rPr>
          <w:rFonts w:ascii="Times New Roman" w:eastAsia="Times New Roman" w:hAnsi="Times New Roman" w:cs="Times New Roman"/>
          <w:spacing w:val="-2"/>
        </w:rPr>
        <w:t>B</w:t>
      </w:r>
      <w:r w:rsidRPr="00011A6E">
        <w:rPr>
          <w:rFonts w:ascii="Times New Roman" w:eastAsia="Times New Roman" w:hAnsi="Times New Roman" w:cs="Times New Roman"/>
        </w:rPr>
        <w:t>l</w:t>
      </w:r>
      <w:r w:rsidRPr="00011A6E">
        <w:rPr>
          <w:rFonts w:ascii="Times New Roman" w:eastAsia="Times New Roman" w:hAnsi="Times New Roman" w:cs="Times New Roman"/>
          <w:spacing w:val="2"/>
        </w:rPr>
        <w:t>a</w:t>
      </w:r>
      <w:r w:rsidRPr="00011A6E">
        <w:rPr>
          <w:rFonts w:ascii="Times New Roman" w:eastAsia="Times New Roman" w:hAnsi="Times New Roman" w:cs="Times New Roman"/>
          <w:spacing w:val="-1"/>
        </w:rPr>
        <w:t>c</w:t>
      </w:r>
      <w:r w:rsidRPr="00011A6E">
        <w:rPr>
          <w:rFonts w:ascii="Times New Roman" w:eastAsia="Times New Roman" w:hAnsi="Times New Roman" w:cs="Times New Roman"/>
        </w:rPr>
        <w:t xml:space="preserve">k Atlantic: Vision </w:t>
      </w:r>
      <w:r w:rsidRPr="00011A6E">
        <w:rPr>
          <w:rFonts w:ascii="Times New Roman" w:eastAsia="Times New Roman" w:hAnsi="Times New Roman" w:cs="Times New Roman"/>
          <w:spacing w:val="-1"/>
        </w:rPr>
        <w:t>a</w:t>
      </w:r>
      <w:r w:rsidRPr="00011A6E">
        <w:rPr>
          <w:rFonts w:ascii="Times New Roman" w:eastAsia="Times New Roman" w:hAnsi="Times New Roman" w:cs="Times New Roman"/>
        </w:rPr>
        <w:t>nd Time” (Doris)</w:t>
      </w:r>
    </w:p>
    <w:p w14:paraId="6EADC6F3" w14:textId="0AD96B8E" w:rsidR="0069321F" w:rsidRDefault="0069321F" w:rsidP="00FC3A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371, “Black Arts Matter: Black Women Performers and Politics” (Strongman)</w:t>
      </w:r>
    </w:p>
    <w:p w14:paraId="51FFD6C4" w14:textId="511AE77C" w:rsidR="00ED7602" w:rsidRDefault="00ED7602" w:rsidP="00FC3A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374, “Readings in African American Literature” (</w:t>
      </w:r>
      <w:proofErr w:type="spellStart"/>
      <w:r>
        <w:rPr>
          <w:rFonts w:ascii="Times New Roman" w:eastAsia="Times New Roman" w:hAnsi="Times New Roman" w:cs="Times New Roman"/>
        </w:rPr>
        <w:t>Santamarina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B22CC7E" w14:textId="1B7D76F6" w:rsidR="00ED7602" w:rsidRDefault="00ED7602" w:rsidP="00FC3A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384, “Caribbean Literature” (Khan)</w:t>
      </w:r>
    </w:p>
    <w:p w14:paraId="37497CA1" w14:textId="77EA8343" w:rsidR="00ED7602" w:rsidRPr="00011A6E" w:rsidRDefault="00ED7602" w:rsidP="00FC3A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395, “Germany and the Black Diaspora” (Thurman)</w:t>
      </w:r>
    </w:p>
    <w:p w14:paraId="05E87C5A" w14:textId="77777777" w:rsidR="00A7480C" w:rsidRPr="00011A6E" w:rsidRDefault="00A7480C" w:rsidP="00A7480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hAnsi="Times New Roman" w:cs="Times New Roman"/>
        </w:rPr>
        <w:t>AAS 498, “Filming the Future of Detroit” (Partridge) [</w:t>
      </w:r>
      <w:r w:rsidRPr="00011A6E">
        <w:rPr>
          <w:rFonts w:ascii="Times New Roman" w:hAnsi="Times New Roman" w:cs="Times New Roman"/>
          <w:b/>
          <w:u w:val="single"/>
        </w:rPr>
        <w:t>DAAS-In-Action</w:t>
      </w:r>
      <w:r w:rsidRPr="00011A6E">
        <w:rPr>
          <w:rFonts w:ascii="Times New Roman" w:hAnsi="Times New Roman" w:cs="Times New Roman"/>
          <w:b/>
        </w:rPr>
        <w:t>]</w:t>
      </w:r>
    </w:p>
    <w:p w14:paraId="42F73654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BFFBF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Gender and Sexuality Studies:</w:t>
      </w:r>
    </w:p>
    <w:p w14:paraId="18BF03F4" w14:textId="77777777" w:rsidR="001C2E9B" w:rsidRPr="001C2E9B" w:rsidRDefault="001C2E9B" w:rsidP="001C2E9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1C2E9B">
        <w:rPr>
          <w:rFonts w:ascii="Times New Roman" w:eastAsia="Times New Roman" w:hAnsi="Times New Roman" w:cs="Times New Roman"/>
          <w:spacing w:val="-1"/>
        </w:rPr>
        <w:t>AAS 104, “</w:t>
      </w:r>
      <w:r w:rsidRPr="001C2E9B">
        <w:rPr>
          <w:rFonts w:ascii="Times New Roman" w:eastAsia="Times New Roman" w:hAnsi="Times New Roman" w:cs="Times New Roman"/>
        </w:rPr>
        <w:t>Black Lives and Life Writing: How We Tell Stories About Ourselves” (</w:t>
      </w:r>
      <w:proofErr w:type="spellStart"/>
      <w:r w:rsidRPr="001C2E9B">
        <w:rPr>
          <w:rFonts w:ascii="Times New Roman" w:eastAsia="Times New Roman" w:hAnsi="Times New Roman" w:cs="Times New Roman"/>
        </w:rPr>
        <w:t>Zaborowska</w:t>
      </w:r>
      <w:proofErr w:type="spellEnd"/>
      <w:r w:rsidRPr="001C2E9B">
        <w:rPr>
          <w:rFonts w:ascii="Times New Roman" w:eastAsia="Times New Roman" w:hAnsi="Times New Roman" w:cs="Times New Roman"/>
        </w:rPr>
        <w:t>)</w:t>
      </w:r>
    </w:p>
    <w:p w14:paraId="3533E77A" w14:textId="6F8A9CB1" w:rsidR="0032072C" w:rsidRPr="006C2A71" w:rsidRDefault="001D0370" w:rsidP="0032072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104</w:t>
      </w:r>
      <w:r w:rsidR="005C0EA5" w:rsidRPr="00011A6E">
        <w:rPr>
          <w:rFonts w:ascii="Times New Roman" w:eastAsia="Times New Roman" w:hAnsi="Times New Roman" w:cs="Times New Roman"/>
          <w:color w:val="000000"/>
        </w:rPr>
        <w:t>, “African American Foodways” (Walker)</w:t>
      </w:r>
    </w:p>
    <w:p w14:paraId="0FBA4017" w14:textId="60849D8A" w:rsidR="00B470EA" w:rsidRPr="0032072C" w:rsidRDefault="00B470EA" w:rsidP="0032072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</w:t>
      </w:r>
      <w:r>
        <w:rPr>
          <w:rFonts w:ascii="Times New Roman" w:eastAsia="Times New Roman" w:hAnsi="Times New Roman" w:cs="Times New Roman"/>
          <w:color w:val="000000"/>
        </w:rPr>
        <w:t>104</w:t>
      </w:r>
      <w:r w:rsidRPr="00011A6E">
        <w:rPr>
          <w:rFonts w:ascii="Times New Roman" w:eastAsia="Times New Roman" w:hAnsi="Times New Roman" w:cs="Times New Roman"/>
          <w:color w:val="000000"/>
        </w:rPr>
        <w:t>, “</w:t>
      </w:r>
      <w:r w:rsidRPr="00011A6E">
        <w:rPr>
          <w:rFonts w:ascii="Times New Roman" w:eastAsia="Times New Roman" w:hAnsi="Times New Roman" w:cs="Times New Roman"/>
        </w:rPr>
        <w:t>Glob</w:t>
      </w:r>
      <w:r w:rsidRPr="00011A6E">
        <w:rPr>
          <w:rFonts w:ascii="Times New Roman" w:eastAsia="Times New Roman" w:hAnsi="Times New Roman" w:cs="Times New Roman"/>
          <w:spacing w:val="-1"/>
        </w:rPr>
        <w:t>a</w:t>
      </w:r>
      <w:r w:rsidRPr="00011A6E">
        <w:rPr>
          <w:rFonts w:ascii="Times New Roman" w:eastAsia="Times New Roman" w:hAnsi="Times New Roman" w:cs="Times New Roman"/>
        </w:rPr>
        <w:t xml:space="preserve">l </w:t>
      </w:r>
      <w:r w:rsidRPr="00011A6E">
        <w:rPr>
          <w:rFonts w:ascii="Times New Roman" w:eastAsia="Times New Roman" w:hAnsi="Times New Roman" w:cs="Times New Roman"/>
          <w:spacing w:val="-1"/>
        </w:rPr>
        <w:t>B</w:t>
      </w:r>
      <w:r w:rsidRPr="00011A6E">
        <w:rPr>
          <w:rFonts w:ascii="Times New Roman" w:eastAsia="Times New Roman" w:hAnsi="Times New Roman" w:cs="Times New Roman"/>
        </w:rPr>
        <w:t>la</w:t>
      </w:r>
      <w:r w:rsidRPr="00011A6E">
        <w:rPr>
          <w:rFonts w:ascii="Times New Roman" w:eastAsia="Times New Roman" w:hAnsi="Times New Roman" w:cs="Times New Roman"/>
          <w:spacing w:val="-1"/>
        </w:rPr>
        <w:t>c</w:t>
      </w:r>
      <w:r w:rsidRPr="00011A6E">
        <w:rPr>
          <w:rFonts w:ascii="Times New Roman" w:eastAsia="Times New Roman" w:hAnsi="Times New Roman" w:cs="Times New Roman"/>
        </w:rPr>
        <w:t>k</w:t>
      </w:r>
      <w:r w:rsidRPr="00011A6E">
        <w:rPr>
          <w:rFonts w:ascii="Times New Roman" w:eastAsia="Times New Roman" w:hAnsi="Times New Roman" w:cs="Times New Roman"/>
          <w:spacing w:val="2"/>
        </w:rPr>
        <w:t>n</w:t>
      </w:r>
      <w:r w:rsidRPr="00011A6E">
        <w:rPr>
          <w:rFonts w:ascii="Times New Roman" w:eastAsia="Times New Roman" w:hAnsi="Times New Roman" w:cs="Times New Roman"/>
          <w:spacing w:val="-1"/>
        </w:rPr>
        <w:t>e</w:t>
      </w:r>
      <w:r w:rsidRPr="00011A6E">
        <w:rPr>
          <w:rFonts w:ascii="Times New Roman" w:eastAsia="Times New Roman" w:hAnsi="Times New Roman" w:cs="Times New Roman"/>
        </w:rPr>
        <w:t xml:space="preserve">ss”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Ekotto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BE083D6" w14:textId="44F2642D" w:rsidR="00E524B0" w:rsidRPr="00011A6E" w:rsidRDefault="00E524B0" w:rsidP="00E524B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200, “Introduction to African Studies” (</w:t>
      </w:r>
      <w:proofErr w:type="spellStart"/>
      <w:r w:rsidR="00B470EA">
        <w:rPr>
          <w:rFonts w:ascii="Times New Roman" w:eastAsia="Times New Roman" w:hAnsi="Times New Roman" w:cs="Times New Roman"/>
          <w:color w:val="000000"/>
        </w:rPr>
        <w:t>Ashforth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34CE3A0D" w14:textId="6EAD1919" w:rsidR="002743C5" w:rsidRPr="002743C5" w:rsidRDefault="001D0370" w:rsidP="002743C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201, “Introduction to African American Studies” (</w:t>
      </w:r>
      <w:r w:rsidR="00B470EA">
        <w:rPr>
          <w:rFonts w:ascii="Times New Roman" w:eastAsia="Times New Roman" w:hAnsi="Times New Roman" w:cs="Times New Roman"/>
          <w:color w:val="000000"/>
        </w:rPr>
        <w:t>Andre</w:t>
      </w:r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6AE051D4" w14:textId="01A8D304" w:rsidR="00BC1D5D" w:rsidRDefault="00BC1D5D" w:rsidP="00BC1D5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lastRenderedPageBreak/>
        <w:t xml:space="preserve">AAS 304, </w:t>
      </w:r>
      <w:r w:rsidRPr="00011A6E">
        <w:rPr>
          <w:rFonts w:ascii="Times New Roman" w:eastAsia="Times New Roman" w:hAnsi="Times New Roman" w:cs="Times New Roman"/>
          <w:spacing w:val="-1"/>
        </w:rPr>
        <w:t>“</w:t>
      </w:r>
      <w:r w:rsidRPr="00011A6E">
        <w:rPr>
          <w:rFonts w:ascii="Times New Roman" w:eastAsia="Times New Roman" w:hAnsi="Times New Roman" w:cs="Times New Roman"/>
          <w:bCs/>
          <w:position w:val="-1"/>
        </w:rPr>
        <w:t>Refugees of Unjust Worlds</w:t>
      </w:r>
      <w:r w:rsidR="007E72B8" w:rsidRPr="00011A6E">
        <w:rPr>
          <w:rFonts w:ascii="Times New Roman" w:eastAsia="Times New Roman" w:hAnsi="Times New Roman" w:cs="Times New Roman"/>
          <w:bCs/>
          <w:position w:val="-1"/>
        </w:rPr>
        <w:t>: Globalization, Gender, and Nation</w:t>
      </w:r>
      <w:r w:rsidRPr="00011A6E">
        <w:rPr>
          <w:rFonts w:ascii="Times New Roman" w:eastAsia="Times New Roman" w:hAnsi="Times New Roman" w:cs="Times New Roman"/>
        </w:rPr>
        <w:t>”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44B3E88A" w14:textId="4DC8F24D" w:rsidR="002743C5" w:rsidRPr="002743C5" w:rsidRDefault="002743C5" w:rsidP="002743C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317, “Threads: What Does Clothing Have to Do With Race, Culture, Politics, and the Environment?” (Sweeney)</w:t>
      </w:r>
    </w:p>
    <w:p w14:paraId="2FFDAFD8" w14:textId="596DB1B9" w:rsidR="006C2A71" w:rsidRDefault="00297995" w:rsidP="006C2A7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323, “Black Feminis</w:t>
      </w:r>
      <w:r w:rsidR="00B470EA">
        <w:rPr>
          <w:rFonts w:ascii="Times New Roman" w:eastAsia="Times New Roman" w:hAnsi="Times New Roman" w:cs="Times New Roman"/>
          <w:color w:val="000000"/>
        </w:rPr>
        <w:t>t Thought</w:t>
      </w:r>
      <w:r w:rsidRPr="00011A6E">
        <w:rPr>
          <w:rFonts w:ascii="Times New Roman" w:eastAsia="Times New Roman" w:hAnsi="Times New Roman" w:cs="Times New Roman"/>
          <w:color w:val="000000"/>
        </w:rPr>
        <w:t>” (Strongman</w:t>
      </w:r>
      <w:r w:rsidR="00501FFD"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6047F95F" w14:textId="6EF26761" w:rsidR="006C2A71" w:rsidRPr="00A5603A" w:rsidRDefault="006C2A71" w:rsidP="006C2A7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AAS 371, “Black Arts Matter: Black Women Performers and Politics” (Strongman)</w:t>
      </w:r>
    </w:p>
    <w:p w14:paraId="6474F929" w14:textId="7CBDD6E0" w:rsidR="00A5603A" w:rsidRPr="00A5603A" w:rsidRDefault="00A5603A" w:rsidP="00A560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384, “Caribbean Women Writers” (Khan)</w:t>
      </w:r>
    </w:p>
    <w:p w14:paraId="52ADB66C" w14:textId="6F774FB0" w:rsidR="00D64E45" w:rsidRPr="00B470EA" w:rsidRDefault="00D64E45" w:rsidP="00B470E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438, “Black Intimacies in the U.S. (Jones)</w:t>
      </w:r>
    </w:p>
    <w:p w14:paraId="6E86CE70" w14:textId="720FD894" w:rsidR="00B470EA" w:rsidRPr="0032072C" w:rsidRDefault="00B470EA" w:rsidP="00B470E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482, “Black Queer Theory”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-Bennett)</w:t>
      </w:r>
    </w:p>
    <w:p w14:paraId="785DA8F3" w14:textId="77777777" w:rsidR="00297995" w:rsidRPr="00011A6E" w:rsidRDefault="00297995" w:rsidP="0029799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4400C7" w14:textId="0026B14B" w:rsidR="00C36294" w:rsidRPr="00B470EA" w:rsidRDefault="00C36294" w:rsidP="00B470EA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Global Political Economies:</w:t>
      </w:r>
    </w:p>
    <w:p w14:paraId="69DE9F64" w14:textId="572C2677" w:rsidR="00E524B0" w:rsidRDefault="00E524B0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200, “Introduction to African Studies” (</w:t>
      </w:r>
      <w:proofErr w:type="spellStart"/>
      <w:r w:rsidR="00B470EA">
        <w:rPr>
          <w:rFonts w:ascii="Times New Roman" w:eastAsia="Times New Roman" w:hAnsi="Times New Roman" w:cs="Times New Roman"/>
          <w:color w:val="000000"/>
        </w:rPr>
        <w:t>Ashforth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53CC932C" w14:textId="6A36E70F" w:rsidR="0002335A" w:rsidRPr="00011A6E" w:rsidRDefault="0002335A" w:rsidP="00501FF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261, “Introduction to Political Ecology” (Klein)</w:t>
      </w:r>
    </w:p>
    <w:p w14:paraId="6AE9F557" w14:textId="1AEC15FB" w:rsidR="00FF2EE3" w:rsidRPr="0002335A" w:rsidRDefault="00FF2EE3" w:rsidP="00FF2EE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011A6E">
        <w:rPr>
          <w:rFonts w:ascii="Times New Roman" w:hAnsi="Times New Roman" w:cs="Times New Roman"/>
          <w:spacing w:val="3"/>
          <w:shd w:val="clear" w:color="auto" w:fill="FFFFFF"/>
        </w:rPr>
        <w:t>AAS 458, “Political Violence in Africa” (Davis)</w:t>
      </w:r>
    </w:p>
    <w:p w14:paraId="6E140B82" w14:textId="0CE68AEF" w:rsidR="0002335A" w:rsidRPr="0002335A" w:rsidRDefault="0002335A" w:rsidP="0002335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AAS 495, </w:t>
      </w:r>
      <w:r w:rsidR="00F84333" w:rsidRPr="00F84333">
        <w:rPr>
          <w:rFonts w:ascii="Times New Roman" w:hAnsi="Times New Roman" w:cs="Times New Roman"/>
          <w:color w:val="202124"/>
          <w:spacing w:val="3"/>
          <w:shd w:val="clear" w:color="auto" w:fill="FFFFFF"/>
        </w:rPr>
        <w:t>"Studying Exploitation: Ethnography, Extraction, and the Environment in Africa"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(Klein)</w:t>
      </w:r>
    </w:p>
    <w:p w14:paraId="23C51FAF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5D457A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Health:</w:t>
      </w:r>
    </w:p>
    <w:p w14:paraId="013F4F69" w14:textId="77777777" w:rsidR="00C36294" w:rsidRPr="00011A6E" w:rsidRDefault="00C36294" w:rsidP="00C3629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104, “African American Foodways”</w:t>
      </w:r>
      <w:r w:rsidR="00501FFD" w:rsidRPr="00011A6E">
        <w:rPr>
          <w:rFonts w:ascii="Times New Roman" w:eastAsia="Times New Roman" w:hAnsi="Times New Roman" w:cs="Times New Roman"/>
          <w:color w:val="000000"/>
        </w:rPr>
        <w:t xml:space="preserve"> (Walker)</w:t>
      </w:r>
    </w:p>
    <w:p w14:paraId="74D62CCF" w14:textId="77777777" w:rsidR="00E328BD" w:rsidRPr="00011A6E" w:rsidRDefault="00E328BD" w:rsidP="00E328B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260, </w:t>
      </w: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“The Political Economy of African Development”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(Stein)</w:t>
      </w:r>
    </w:p>
    <w:p w14:paraId="042F7348" w14:textId="67C5CBEB" w:rsidR="00117F64" w:rsidRPr="00011A6E" w:rsidRDefault="00117F64" w:rsidP="00C3629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358, “Medical Anthropologies of Kinship, Relatedness, and the Human”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8BA685E" w14:textId="0FD24053" w:rsidR="007D6E56" w:rsidRDefault="007D6E56" w:rsidP="007D6E5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365, “Global Perspectives on Gender, Health, and Reproduction”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0FFA6880" w14:textId="0DDEAF38" w:rsidR="00ED7602" w:rsidRDefault="00ED7602" w:rsidP="007D6E5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392, “Mad, Bad, and Sad: Mental Health in the U.S.” (Louis)</w:t>
      </w:r>
    </w:p>
    <w:p w14:paraId="32F4B563" w14:textId="70DF59B9" w:rsidR="00B470EA" w:rsidRDefault="00B470EA" w:rsidP="007D6E5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458, “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Health and African Development</w:t>
      </w: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” (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Stein</w:t>
      </w: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)</w:t>
      </w:r>
    </w:p>
    <w:p w14:paraId="03BFE8E2" w14:textId="77777777" w:rsidR="008708F7" w:rsidRPr="00011A6E" w:rsidRDefault="008708F7" w:rsidP="008708F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242A8DB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64BDED" w14:textId="4985E78A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History</w:t>
      </w:r>
    </w:p>
    <w:p w14:paraId="5DCA1B21" w14:textId="583641E4" w:rsidR="008708F7" w:rsidRDefault="008708F7" w:rsidP="008708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AAS 103, “Black Women in the Archive” (Abdul </w:t>
      </w:r>
      <w:proofErr w:type="spellStart"/>
      <w:r>
        <w:rPr>
          <w:rFonts w:ascii="Times New Roman" w:eastAsia="Times New Roman" w:hAnsi="Times New Roman" w:cs="Times New Roman"/>
        </w:rPr>
        <w:t>Khabeer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348AA5DD" w14:textId="71A2A031" w:rsidR="00117F64" w:rsidRDefault="00117F64" w:rsidP="008708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104, “African American History in the 19</w:t>
      </w:r>
      <w:r w:rsidRPr="00117F6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Century” (Wells)</w:t>
      </w:r>
    </w:p>
    <w:p w14:paraId="06E85A1C" w14:textId="204D6D37" w:rsidR="007D2B0B" w:rsidRDefault="007D2B0B" w:rsidP="008708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104, “Nonviolence: From Montgomery to the World” (Ellsworth)</w:t>
      </w:r>
    </w:p>
    <w:p w14:paraId="7ABA20E4" w14:textId="26F885B6" w:rsidR="005F494D" w:rsidRDefault="005F494D" w:rsidP="008708F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247, “Modern Africa” (Peterson)</w:t>
      </w:r>
    </w:p>
    <w:p w14:paraId="5BAA5055" w14:textId="77777777" w:rsidR="000809AD" w:rsidRDefault="00CC52D9" w:rsidP="000809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290, “The Tulsa Race Massacre” (Ellsworth)</w:t>
      </w:r>
      <w:r w:rsidR="000809AD" w:rsidRPr="000809AD">
        <w:rPr>
          <w:rFonts w:ascii="Times New Roman" w:eastAsia="Times New Roman" w:hAnsi="Times New Roman" w:cs="Times New Roman"/>
        </w:rPr>
        <w:t xml:space="preserve"> </w:t>
      </w:r>
    </w:p>
    <w:p w14:paraId="3F2493E0" w14:textId="1BE91779" w:rsidR="000809AD" w:rsidRPr="00011A6E" w:rsidRDefault="000809AD" w:rsidP="000809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</w:t>
      </w:r>
      <w:r w:rsidR="00117F6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8, “African American History Through Film/Literature” (Wells)</w:t>
      </w:r>
    </w:p>
    <w:p w14:paraId="17DB0CC7" w14:textId="77777777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3714A32" w14:textId="40D71F5D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Languages</w:t>
      </w:r>
    </w:p>
    <w:p w14:paraId="573AB0B2" w14:textId="3EDB66DC" w:rsidR="008708F7" w:rsidRPr="00011A6E" w:rsidRDefault="008708F7" w:rsidP="008708F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="00E17A07">
        <w:rPr>
          <w:rFonts w:ascii="Times New Roman" w:eastAsia="Times New Roman" w:hAnsi="Times New Roman" w:cs="Times New Roman"/>
          <w:color w:val="000000"/>
        </w:rPr>
        <w:t>/516</w:t>
      </w:r>
      <w:r w:rsidRPr="00011A6E">
        <w:rPr>
          <w:rFonts w:ascii="Times New Roman" w:eastAsia="Times New Roman" w:hAnsi="Times New Roman" w:cs="Times New Roman"/>
          <w:color w:val="000000"/>
        </w:rPr>
        <w:t>, “Elementary Swahili I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011A6E">
        <w:rPr>
          <w:rFonts w:ascii="Times New Roman" w:eastAsia="Times New Roman" w:hAnsi="Times New Roman" w:cs="Times New Roman"/>
          <w:color w:val="000000"/>
        </w:rPr>
        <w:t>”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Mwipopo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0072E6AA" w14:textId="602B0FD3" w:rsidR="004C793A" w:rsidRDefault="008708F7" w:rsidP="004C79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12</w:t>
      </w:r>
      <w:r>
        <w:rPr>
          <w:rFonts w:ascii="Times New Roman" w:eastAsia="Times New Roman" w:hAnsi="Times New Roman" w:cs="Times New Roman"/>
          <w:color w:val="000000"/>
        </w:rPr>
        <w:t>6</w:t>
      </w:r>
      <w:r w:rsidR="00E17A07">
        <w:rPr>
          <w:rFonts w:ascii="Times New Roman" w:eastAsia="Times New Roman" w:hAnsi="Times New Roman" w:cs="Times New Roman"/>
          <w:color w:val="000000"/>
        </w:rPr>
        <w:t>/526</w:t>
      </w:r>
      <w:r w:rsidRPr="00011A6E">
        <w:rPr>
          <w:rFonts w:ascii="Times New Roman" w:eastAsia="Times New Roman" w:hAnsi="Times New Roman" w:cs="Times New Roman"/>
          <w:color w:val="000000"/>
        </w:rPr>
        <w:t>, “Elementary Yoruba</w:t>
      </w:r>
      <w:r>
        <w:rPr>
          <w:rFonts w:ascii="Times New Roman" w:eastAsia="Times New Roman" w:hAnsi="Times New Roman" w:cs="Times New Roman"/>
          <w:color w:val="000000"/>
        </w:rPr>
        <w:t xml:space="preserve"> II</w:t>
      </w:r>
      <w:r w:rsidRPr="00011A6E">
        <w:rPr>
          <w:rFonts w:ascii="Times New Roman" w:eastAsia="Times New Roman" w:hAnsi="Times New Roman" w:cs="Times New Roman"/>
          <w:color w:val="000000"/>
        </w:rPr>
        <w:t>”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Ayoola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  <w:r w:rsidR="004C793A" w:rsidRPr="004C793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5CB288" w14:textId="320254C0" w:rsidR="004C793A" w:rsidRDefault="004C793A" w:rsidP="004C793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011A6E">
        <w:rPr>
          <w:rFonts w:ascii="Times New Roman" w:eastAsia="Times New Roman" w:hAnsi="Times New Roman" w:cs="Times New Roman"/>
          <w:color w:val="000000"/>
        </w:rPr>
        <w:t>,</w:t>
      </w:r>
      <w:r w:rsidR="00E17A07">
        <w:rPr>
          <w:rFonts w:ascii="Times New Roman" w:eastAsia="Times New Roman" w:hAnsi="Times New Roman" w:cs="Times New Roman"/>
          <w:color w:val="000000"/>
        </w:rPr>
        <w:t>616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“Intermediate Swahili I”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Mwipopo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4AF91057" w14:textId="415BBB99" w:rsidR="005F494D" w:rsidRDefault="005F494D" w:rsidP="005F49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22</w:t>
      </w:r>
      <w:r>
        <w:rPr>
          <w:rFonts w:ascii="Times New Roman" w:eastAsia="Times New Roman" w:hAnsi="Times New Roman" w:cs="Times New Roman"/>
          <w:color w:val="000000"/>
        </w:rPr>
        <w:t>6</w:t>
      </w:r>
      <w:r w:rsidR="00E17A07">
        <w:rPr>
          <w:rFonts w:ascii="Times New Roman" w:eastAsia="Times New Roman" w:hAnsi="Times New Roman" w:cs="Times New Roman"/>
          <w:color w:val="000000"/>
        </w:rPr>
        <w:t>/626</w:t>
      </w:r>
      <w:r w:rsidRPr="00011A6E">
        <w:rPr>
          <w:rFonts w:ascii="Times New Roman" w:eastAsia="Times New Roman" w:hAnsi="Times New Roman" w:cs="Times New Roman"/>
          <w:color w:val="000000"/>
        </w:rPr>
        <w:t>, “Intermediate Yoruba I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011A6E">
        <w:rPr>
          <w:rFonts w:ascii="Times New Roman" w:eastAsia="Times New Roman" w:hAnsi="Times New Roman" w:cs="Times New Roman"/>
          <w:color w:val="000000"/>
        </w:rPr>
        <w:t>”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Ayoola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16CE596D" w14:textId="6C4D53B5" w:rsidR="00155249" w:rsidRPr="00011A6E" w:rsidRDefault="00155249" w:rsidP="001552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316</w:t>
      </w:r>
      <w:r w:rsidR="00E17A07">
        <w:rPr>
          <w:rFonts w:ascii="Times New Roman" w:eastAsia="Times New Roman" w:hAnsi="Times New Roman" w:cs="Times New Roman"/>
          <w:color w:val="000000"/>
        </w:rPr>
        <w:t>/716</w:t>
      </w:r>
      <w:r>
        <w:rPr>
          <w:rFonts w:ascii="Times New Roman" w:eastAsia="Times New Roman" w:hAnsi="Times New Roman" w:cs="Times New Roman"/>
          <w:color w:val="000000"/>
        </w:rPr>
        <w:t>, “Advanced Swahili II”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Mpesha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6619C7C2" w14:textId="767DFC8E" w:rsidR="00155249" w:rsidRPr="00011A6E" w:rsidRDefault="00155249" w:rsidP="005F49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32</w:t>
      </w:r>
      <w:r w:rsidR="00FB1FD5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/AAS726, “Advanced Yoruba II “(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Ayoola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4BFECDC6" w14:textId="77777777" w:rsidR="008708F7" w:rsidRDefault="008708F7" w:rsidP="00C3629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25490B5" w14:textId="57493539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Law, Politics, </w:t>
      </w:r>
      <w:r w:rsidR="00ED76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Economy </w:t>
      </w: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 Social Justice:</w:t>
      </w:r>
    </w:p>
    <w:p w14:paraId="5DF4CC97" w14:textId="2C7114AF" w:rsidR="005F494D" w:rsidRDefault="005F494D" w:rsidP="000E35B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248, “Crime, Race, and the Law” (Ellsworth)</w:t>
      </w:r>
    </w:p>
    <w:p w14:paraId="13667512" w14:textId="574B0FC0" w:rsidR="009F1FBF" w:rsidRDefault="009F1FBF" w:rsidP="000E35B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25</w:t>
      </w:r>
      <w:r w:rsidR="005F494D">
        <w:rPr>
          <w:rFonts w:ascii="Times New Roman" w:eastAsia="Times New Roman" w:hAnsi="Times New Roman" w:cs="Times New Roman"/>
          <w:color w:val="000000"/>
        </w:rPr>
        <w:t>1</w:t>
      </w:r>
      <w:r w:rsidRPr="00011A6E">
        <w:rPr>
          <w:rFonts w:ascii="Times New Roman" w:eastAsia="Times New Roman" w:hAnsi="Times New Roman" w:cs="Times New Roman"/>
          <w:color w:val="000000"/>
        </w:rPr>
        <w:t>, “Law, Race, and the Historical Process, I</w:t>
      </w:r>
      <w:r w:rsidR="005F494D">
        <w:rPr>
          <w:rFonts w:ascii="Times New Roman" w:eastAsia="Times New Roman" w:hAnsi="Times New Roman" w:cs="Times New Roman"/>
          <w:color w:val="000000"/>
        </w:rPr>
        <w:t>I</w:t>
      </w:r>
      <w:r w:rsidRPr="00011A6E">
        <w:rPr>
          <w:rFonts w:ascii="Times New Roman" w:eastAsia="Times New Roman" w:hAnsi="Times New Roman" w:cs="Times New Roman"/>
          <w:color w:val="000000"/>
        </w:rPr>
        <w:t>” (Woods)</w:t>
      </w:r>
    </w:p>
    <w:p w14:paraId="75A828C4" w14:textId="30D483D1" w:rsidR="0002335A" w:rsidRDefault="0002335A" w:rsidP="000E35B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AAS 261, “Introduction to Political Ecology” (Klein)</w:t>
      </w:r>
    </w:p>
    <w:p w14:paraId="63D1B87F" w14:textId="5FDC1904" w:rsidR="00A51D1B" w:rsidRPr="00A51D1B" w:rsidRDefault="00A51D1B" w:rsidP="00A51D1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290, “The Tulsa Race Massacre” (Ellsworth)</w:t>
      </w:r>
      <w:r w:rsidRPr="000809AD">
        <w:rPr>
          <w:rFonts w:ascii="Times New Roman" w:eastAsia="Times New Roman" w:hAnsi="Times New Roman" w:cs="Times New Roman"/>
        </w:rPr>
        <w:t xml:space="preserve"> </w:t>
      </w:r>
    </w:p>
    <w:p w14:paraId="0D5B6593" w14:textId="54396C10" w:rsidR="00C91CA1" w:rsidRPr="00011A6E" w:rsidRDefault="00C91CA1" w:rsidP="00E328B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303, “Race and Ethnic Relations” (Mahan)</w:t>
      </w:r>
    </w:p>
    <w:p w14:paraId="286B641B" w14:textId="31046378" w:rsidR="00C36294" w:rsidRDefault="007E72B8" w:rsidP="00B470E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304, </w:t>
      </w:r>
      <w:r w:rsidRPr="00011A6E">
        <w:rPr>
          <w:rFonts w:ascii="Times New Roman" w:eastAsia="Times New Roman" w:hAnsi="Times New Roman" w:cs="Times New Roman"/>
          <w:spacing w:val="-1"/>
        </w:rPr>
        <w:t>“</w:t>
      </w:r>
      <w:r w:rsidR="00C91CA1">
        <w:rPr>
          <w:rFonts w:ascii="Times New Roman" w:eastAsia="Times New Roman" w:hAnsi="Times New Roman" w:cs="Times New Roman"/>
          <w:bCs/>
          <w:position w:val="-1"/>
        </w:rPr>
        <w:t>Gender and Immigration: Identity, Race, and Place</w:t>
      </w:r>
      <w:r w:rsidRPr="00011A6E">
        <w:rPr>
          <w:rFonts w:ascii="Times New Roman" w:eastAsia="Times New Roman" w:hAnsi="Times New Roman" w:cs="Times New Roman"/>
        </w:rPr>
        <w:t>”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1068B0DD" w14:textId="0FDD09B4" w:rsidR="002743C5" w:rsidRPr="002743C5" w:rsidRDefault="002743C5" w:rsidP="002743C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317, “Threads: What Does Clothing Have to Do With Race, Culture, Politics, and the Environment?” (Sweeney)</w:t>
      </w:r>
    </w:p>
    <w:p w14:paraId="3AEC2BB6" w14:textId="7618982A" w:rsidR="005C0EA5" w:rsidRPr="00011A6E" w:rsidRDefault="005C0EA5" w:rsidP="005C0EA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323, “</w:t>
      </w:r>
      <w:r w:rsidR="00B470EA">
        <w:rPr>
          <w:rFonts w:ascii="Times New Roman" w:eastAsia="Times New Roman" w:hAnsi="Times New Roman" w:cs="Times New Roman"/>
          <w:color w:val="000000"/>
        </w:rPr>
        <w:t>Black Feminist Thought and Practice”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(Strongman)</w:t>
      </w:r>
    </w:p>
    <w:p w14:paraId="64157575" w14:textId="715F5301" w:rsidR="00B470EA" w:rsidRPr="00011A6E" w:rsidRDefault="00B470EA" w:rsidP="00160AD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408, “African Economies: Social and Political Settings”</w:t>
      </w:r>
      <w:r w:rsidR="006C2A71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(Stein)</w:t>
      </w:r>
    </w:p>
    <w:p w14:paraId="29E8CC9A" w14:textId="2563FFD5" w:rsidR="00FC3AE1" w:rsidRPr="00011A6E" w:rsidRDefault="00FC3AE1" w:rsidP="00EA7D6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458, “</w:t>
      </w:r>
      <w:r w:rsidR="00B470EA">
        <w:rPr>
          <w:rFonts w:ascii="Times New Roman" w:hAnsi="Times New Roman" w:cs="Times New Roman"/>
          <w:color w:val="202124"/>
          <w:spacing w:val="3"/>
          <w:shd w:val="clear" w:color="auto" w:fill="FFFFFF"/>
        </w:rPr>
        <w:t>Health and African Development</w:t>
      </w: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” (</w:t>
      </w:r>
      <w:r w:rsidR="00B470EA">
        <w:rPr>
          <w:rFonts w:ascii="Times New Roman" w:hAnsi="Times New Roman" w:cs="Times New Roman"/>
          <w:color w:val="202124"/>
          <w:spacing w:val="3"/>
          <w:shd w:val="clear" w:color="auto" w:fill="FFFFFF"/>
        </w:rPr>
        <w:t>Stein</w:t>
      </w: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)</w:t>
      </w:r>
    </w:p>
    <w:p w14:paraId="62FDE837" w14:textId="048EECE7" w:rsidR="00083356" w:rsidRPr="0032072C" w:rsidRDefault="00083356" w:rsidP="0008335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495, “</w:t>
      </w:r>
      <w:r w:rsidR="0032072C">
        <w:rPr>
          <w:rFonts w:ascii="Times New Roman" w:hAnsi="Times New Roman" w:cs="Times New Roman"/>
          <w:color w:val="202124"/>
          <w:spacing w:val="3"/>
          <w:shd w:val="clear" w:color="auto" w:fill="FFFFFF"/>
        </w:rPr>
        <w:t>Justice in Africa” (</w:t>
      </w:r>
      <w:proofErr w:type="spellStart"/>
      <w:r w:rsidR="0032072C">
        <w:rPr>
          <w:rFonts w:ascii="Times New Roman" w:hAnsi="Times New Roman" w:cs="Times New Roman"/>
          <w:color w:val="202124"/>
          <w:spacing w:val="3"/>
          <w:shd w:val="clear" w:color="auto" w:fill="FFFFFF"/>
        </w:rPr>
        <w:t>Ashforth</w:t>
      </w:r>
      <w:proofErr w:type="spellEnd"/>
      <w:r w:rsidR="0032072C">
        <w:rPr>
          <w:rFonts w:ascii="Times New Roman" w:hAnsi="Times New Roman" w:cs="Times New Roman"/>
          <w:color w:val="202124"/>
          <w:spacing w:val="3"/>
          <w:shd w:val="clear" w:color="auto" w:fill="FFFFFF"/>
        </w:rPr>
        <w:t>)</w:t>
      </w:r>
    </w:p>
    <w:p w14:paraId="7A23182E" w14:textId="77422549" w:rsidR="0032072C" w:rsidRPr="0032072C" w:rsidRDefault="0032072C" w:rsidP="0008335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495, “Contemporary Africa and the World” (M</w:t>
      </w:r>
      <w:r w:rsidR="00D56FE7">
        <w:rPr>
          <w:rFonts w:ascii="Times New Roman" w:hAnsi="Times New Roman" w:cs="Times New Roman"/>
          <w:color w:val="202124"/>
          <w:spacing w:val="3"/>
          <w:shd w:val="clear" w:color="auto" w:fill="FFFFFF"/>
        </w:rPr>
        <w:t>u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rray)</w:t>
      </w:r>
    </w:p>
    <w:p w14:paraId="4783C81D" w14:textId="538001DC" w:rsidR="0002335A" w:rsidRPr="00011A6E" w:rsidRDefault="0002335A" w:rsidP="000233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AAS 495, </w:t>
      </w:r>
      <w:r w:rsidR="00F84333" w:rsidRPr="00F84333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"Studying Exploitation: Ethnography, Extraction, and the Environment in Africa" 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(Klein)</w:t>
      </w:r>
    </w:p>
    <w:p w14:paraId="41C26FA1" w14:textId="106E5EBB" w:rsidR="00EA7D66" w:rsidRPr="00011A6E" w:rsidRDefault="00EA7D66" w:rsidP="00EA7D6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11A6E">
        <w:rPr>
          <w:rFonts w:ascii="Times New Roman" w:hAnsi="Times New Roman" w:cs="Times New Roman"/>
        </w:rPr>
        <w:t>AAS 498, “</w:t>
      </w:r>
      <w:r w:rsidR="0032072C">
        <w:rPr>
          <w:rFonts w:ascii="Times New Roman" w:hAnsi="Times New Roman" w:cs="Times New Roman"/>
        </w:rPr>
        <w:t>James Baldwin’s Legacy</w:t>
      </w:r>
      <w:r w:rsidRPr="00011A6E">
        <w:rPr>
          <w:rFonts w:ascii="Times New Roman" w:hAnsi="Times New Roman" w:cs="Times New Roman"/>
        </w:rPr>
        <w:t>” (</w:t>
      </w:r>
      <w:proofErr w:type="spellStart"/>
      <w:r w:rsidR="0032072C">
        <w:rPr>
          <w:rFonts w:ascii="Times New Roman" w:hAnsi="Times New Roman" w:cs="Times New Roman"/>
        </w:rPr>
        <w:t>Zaborowska</w:t>
      </w:r>
      <w:proofErr w:type="spellEnd"/>
      <w:r w:rsidRPr="00011A6E">
        <w:rPr>
          <w:rFonts w:ascii="Times New Roman" w:hAnsi="Times New Roman" w:cs="Times New Roman"/>
        </w:rPr>
        <w:t>) [</w:t>
      </w:r>
      <w:r w:rsidRPr="00011A6E">
        <w:rPr>
          <w:rFonts w:ascii="Times New Roman" w:hAnsi="Times New Roman" w:cs="Times New Roman"/>
          <w:b/>
          <w:u w:val="single"/>
        </w:rPr>
        <w:t>DAAS-In-Action</w:t>
      </w:r>
      <w:r w:rsidRPr="00011A6E">
        <w:rPr>
          <w:rFonts w:ascii="Times New Roman" w:hAnsi="Times New Roman" w:cs="Times New Roman"/>
          <w:b/>
        </w:rPr>
        <w:t>]</w:t>
      </w:r>
    </w:p>
    <w:p w14:paraId="5B4151AC" w14:textId="38DA7BEA" w:rsidR="00693ED9" w:rsidRPr="0032072C" w:rsidRDefault="00693ED9" w:rsidP="00693ED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</w:rPr>
        <w:t>AAS 558, “</w:t>
      </w:r>
      <w:r w:rsidR="0032072C">
        <w:rPr>
          <w:rFonts w:ascii="Times New Roman" w:hAnsi="Times New Roman" w:cs="Times New Roman"/>
          <w:spacing w:val="3"/>
          <w:shd w:val="clear" w:color="auto" w:fill="FFFFFF"/>
        </w:rPr>
        <w:t>50 Years of Black Studies at Michigan and Beyond”</w:t>
      </w:r>
    </w:p>
    <w:p w14:paraId="30D08192" w14:textId="67BE9904" w:rsidR="0032072C" w:rsidRPr="00011A6E" w:rsidRDefault="0032072C" w:rsidP="00693ED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558, “The African Americas” (Alberto</w:t>
      </w:r>
    </w:p>
    <w:p w14:paraId="73E719AF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D1457D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Migrations and Humanitarianism:</w:t>
      </w:r>
    </w:p>
    <w:p w14:paraId="0E638A14" w14:textId="77777777" w:rsidR="00AD2AA7" w:rsidRPr="00011A6E" w:rsidRDefault="00893AC9" w:rsidP="00AD2AA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103</w:t>
      </w:r>
      <w:r w:rsidR="00AD2AA7" w:rsidRPr="00011A6E">
        <w:rPr>
          <w:rFonts w:ascii="Times New Roman" w:eastAsia="Times New Roman" w:hAnsi="Times New Roman" w:cs="Times New Roman"/>
          <w:color w:val="000000"/>
        </w:rPr>
        <w:t>, “Reading Africa: Critical Perspectives on Popular Development Books” (Stein)</w:t>
      </w:r>
    </w:p>
    <w:p w14:paraId="0623CE3D" w14:textId="77777777" w:rsidR="007E72B8" w:rsidRPr="00011A6E" w:rsidRDefault="007E72B8" w:rsidP="007E72B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304, </w:t>
      </w:r>
      <w:r w:rsidRPr="00011A6E">
        <w:rPr>
          <w:rFonts w:ascii="Times New Roman" w:eastAsia="Times New Roman" w:hAnsi="Times New Roman" w:cs="Times New Roman"/>
          <w:spacing w:val="-1"/>
        </w:rPr>
        <w:t>“</w:t>
      </w:r>
      <w:r w:rsidRPr="00011A6E">
        <w:rPr>
          <w:rFonts w:ascii="Times New Roman" w:eastAsia="Times New Roman" w:hAnsi="Times New Roman" w:cs="Times New Roman"/>
          <w:bCs/>
          <w:position w:val="-1"/>
        </w:rPr>
        <w:t>Refugees of Unjust Worlds: Globalization, Gender, and Nation</w:t>
      </w:r>
      <w:r w:rsidRPr="00011A6E">
        <w:rPr>
          <w:rFonts w:ascii="Times New Roman" w:eastAsia="Times New Roman" w:hAnsi="Times New Roman" w:cs="Times New Roman"/>
        </w:rPr>
        <w:t>”</w:t>
      </w:r>
      <w:r w:rsidRPr="00011A6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Fadlalla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26ABAE9D" w14:textId="77777777" w:rsidR="00C36294" w:rsidRPr="00011A6E" w:rsidRDefault="00C36294" w:rsidP="00C3629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567635" w14:textId="77777777" w:rsidR="00C36294" w:rsidRPr="00011A6E" w:rsidRDefault="00C36294" w:rsidP="00C36294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Popular Culture and New Media:</w:t>
      </w:r>
    </w:p>
    <w:p w14:paraId="4701996F" w14:textId="77777777" w:rsidR="00AD2AA7" w:rsidRPr="00011A6E" w:rsidRDefault="00893AC9" w:rsidP="00AD2AA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104</w:t>
      </w:r>
      <w:r w:rsidR="00AD2AA7" w:rsidRPr="00011A6E">
        <w:rPr>
          <w:rFonts w:ascii="Times New Roman" w:eastAsia="Times New Roman" w:hAnsi="Times New Roman" w:cs="Times New Roman"/>
          <w:color w:val="000000"/>
        </w:rPr>
        <w:t>, “African American Foodways” (Walker)</w:t>
      </w:r>
    </w:p>
    <w:p w14:paraId="23680A6C" w14:textId="77777777" w:rsidR="00AD2AA7" w:rsidRPr="00011A6E" w:rsidRDefault="00AD2AA7" w:rsidP="00AD2AA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201, “Introduction to African American Studies” (</w:t>
      </w:r>
      <w:proofErr w:type="spellStart"/>
      <w:r w:rsidRPr="00011A6E"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-Bennett)</w:t>
      </w:r>
    </w:p>
    <w:p w14:paraId="44BC11AE" w14:textId="15EE9E5B" w:rsidR="0032072C" w:rsidRDefault="0032072C" w:rsidP="0032072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 xml:space="preserve">AAS </w:t>
      </w:r>
      <w:r w:rsidRPr="00011A6E">
        <w:rPr>
          <w:rFonts w:ascii="Times New Roman" w:hAnsi="Times New Roman" w:cs="Times New Roman"/>
        </w:rPr>
        <w:t>206</w:t>
      </w:r>
      <w:r w:rsidRPr="00011A6E">
        <w:rPr>
          <w:rFonts w:ascii="Times New Roman" w:eastAsia="Times New Roman" w:hAnsi="Times New Roman" w:cs="Times New Roman"/>
          <w:color w:val="000000"/>
        </w:rPr>
        <w:t>, “</w:t>
      </w:r>
      <w:r>
        <w:rPr>
          <w:rFonts w:ascii="Times New Roman" w:eastAsia="Times New Roman" w:hAnsi="Times New Roman" w:cs="Times New Roman"/>
          <w:color w:val="000000"/>
        </w:rPr>
        <w:t>Issues in African Studies: Symbolic Language and Communication in West African Visual and Performing Arts</w:t>
      </w:r>
      <w:r w:rsidRPr="00011A6E">
        <w:rPr>
          <w:rFonts w:ascii="Times New Roman" w:eastAsia="Times New Roman" w:hAnsi="Times New Roman" w:cs="Times New Roman"/>
          <w:color w:val="000000"/>
        </w:rPr>
        <w:t>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Ampene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385BF74B" w14:textId="700CAC50" w:rsidR="002743C5" w:rsidRPr="002743C5" w:rsidRDefault="002743C5" w:rsidP="002743C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317, “Threads: What Does Clothing Have to Do With Race, Culture, Politics, and the Environment?” (Sweeney)</w:t>
      </w:r>
    </w:p>
    <w:p w14:paraId="088588D7" w14:textId="33AA3294" w:rsidR="00904CB1" w:rsidRDefault="0032072C" w:rsidP="0032072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342, “Hip Hop in Africa”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3633068" w14:textId="2F44DB0D" w:rsidR="006C2A71" w:rsidRPr="0032072C" w:rsidRDefault="006C2A71" w:rsidP="0032072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AAS 371, “Black Arts Matter: Black Women Performers and Politics” (Strongman)</w:t>
      </w:r>
    </w:p>
    <w:p w14:paraId="05DF6664" w14:textId="77777777" w:rsidR="001641ED" w:rsidRPr="00011A6E" w:rsidRDefault="001641ED" w:rsidP="001641E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17006B" w14:textId="19B8A764" w:rsidR="001D0370" w:rsidRDefault="00C36294" w:rsidP="0032072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Religion and Spiritual Practice:</w:t>
      </w:r>
    </w:p>
    <w:p w14:paraId="3B2DAF3E" w14:textId="6A18D203" w:rsidR="00170494" w:rsidRPr="00011A6E" w:rsidRDefault="00A51D1B" w:rsidP="00A51D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  <w:t>None this term.</w:t>
      </w:r>
    </w:p>
    <w:p w14:paraId="6F075B76" w14:textId="1EA17739" w:rsidR="00FC3AE1" w:rsidRDefault="00FC3AE1" w:rsidP="001704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3E5CEA5" w14:textId="42DB198A" w:rsidR="00170494" w:rsidRPr="0032072C" w:rsidRDefault="00170494" w:rsidP="00170494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Courses that fulfill the Race and Ethnicity Requirement</w:t>
      </w:r>
      <w:r w:rsidRPr="00011A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70245B82" w14:textId="4CD31C96" w:rsidR="00170494" w:rsidRDefault="00170494" w:rsidP="001704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208, “Introduction to African Art” (Doris)</w:t>
      </w:r>
    </w:p>
    <w:p w14:paraId="49609132" w14:textId="77777777" w:rsidR="001861D6" w:rsidRDefault="001861D6" w:rsidP="001861D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247, “Modern Africa” (Peterson)</w:t>
      </w:r>
    </w:p>
    <w:p w14:paraId="7DA744EB" w14:textId="77777777" w:rsidR="00D91BD0" w:rsidRDefault="00D91BD0" w:rsidP="00D91B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11A6E">
        <w:rPr>
          <w:rFonts w:ascii="Times New Roman" w:eastAsia="Times New Roman" w:hAnsi="Times New Roman" w:cs="Times New Roman"/>
          <w:color w:val="000000"/>
        </w:rPr>
        <w:t>AAS 271, “Introduction to African American Literature”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Boisseron</w:t>
      </w:r>
      <w:proofErr w:type="spellEnd"/>
      <w:r w:rsidRPr="00011A6E">
        <w:rPr>
          <w:rFonts w:ascii="Times New Roman" w:eastAsia="Times New Roman" w:hAnsi="Times New Roman" w:cs="Times New Roman"/>
          <w:color w:val="000000"/>
        </w:rPr>
        <w:t>)</w:t>
      </w:r>
    </w:p>
    <w:p w14:paraId="59FC9157" w14:textId="483CDD72" w:rsidR="001861D6" w:rsidRDefault="00094498" w:rsidP="0017049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303, “Race and Ethnic Relations” (Mahan)</w:t>
      </w:r>
    </w:p>
    <w:p w14:paraId="7176DADE" w14:textId="3D3AA78B" w:rsidR="00F83A72" w:rsidRDefault="00F83A72" w:rsidP="00F83A7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AAS 384, “Caribbean </w:t>
      </w:r>
      <w:r w:rsidR="00A5603A">
        <w:rPr>
          <w:rFonts w:ascii="Times New Roman" w:eastAsia="Times New Roman" w:hAnsi="Times New Roman" w:cs="Times New Roman"/>
        </w:rPr>
        <w:t>Women Writers</w:t>
      </w:r>
      <w:r>
        <w:rPr>
          <w:rFonts w:ascii="Times New Roman" w:eastAsia="Times New Roman" w:hAnsi="Times New Roman" w:cs="Times New Roman"/>
        </w:rPr>
        <w:t>” (Khan)</w:t>
      </w:r>
    </w:p>
    <w:p w14:paraId="527A3069" w14:textId="77777777" w:rsidR="00F83A72" w:rsidRPr="00011A6E" w:rsidRDefault="00F83A72" w:rsidP="00F83A7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 395, “Germany and the Black Diaspora” (Thurman)</w:t>
      </w:r>
    </w:p>
    <w:p w14:paraId="62083F72" w14:textId="77777777" w:rsidR="00F83A72" w:rsidRPr="00011A6E" w:rsidRDefault="00F83A72" w:rsidP="00B103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16F39D5" w14:textId="4F4B89A2" w:rsidR="00B103A9" w:rsidRDefault="00B103A9" w:rsidP="00B103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Courses that fulfill the Writing Intensive Requirement:</w:t>
      </w:r>
    </w:p>
    <w:p w14:paraId="454D6924" w14:textId="0C8D88D7" w:rsidR="00B103A9" w:rsidRDefault="00B103A9" w:rsidP="00B103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AAS 482, “Black Queer Theory”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-Bennett)</w:t>
      </w:r>
    </w:p>
    <w:p w14:paraId="778D7966" w14:textId="77777777" w:rsidR="00B103A9" w:rsidRPr="0032072C" w:rsidRDefault="00B103A9" w:rsidP="00B103A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011A6E"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495, “</w:t>
      </w: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Justice in Africa” (</w:t>
      </w:r>
      <w:proofErr w:type="spellStart"/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Ashforth</w:t>
      </w:r>
      <w:proofErr w:type="spellEnd"/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)</w:t>
      </w:r>
    </w:p>
    <w:p w14:paraId="32680D56" w14:textId="77777777" w:rsidR="001031BC" w:rsidRPr="0032072C" w:rsidRDefault="001031BC" w:rsidP="001031B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pacing w:val="3"/>
          <w:shd w:val="clear" w:color="auto" w:fill="FFFFFF"/>
        </w:rPr>
        <w:t>AAS 495, “Contemporary Africa and the World” (Murray)</w:t>
      </w:r>
    </w:p>
    <w:p w14:paraId="2CC75ED2" w14:textId="77777777" w:rsidR="00B103A9" w:rsidRPr="0032072C" w:rsidRDefault="00B103A9" w:rsidP="001031B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FEBDF53" w14:textId="77777777" w:rsidR="00B103A9" w:rsidRPr="0032072C" w:rsidRDefault="00B103A9" w:rsidP="00B103A9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33677AFB" w14:textId="77777777" w:rsidR="00170494" w:rsidRPr="00011A6E" w:rsidRDefault="00170494" w:rsidP="001704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sectPr w:rsidR="00170494" w:rsidRPr="0001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BB0"/>
    <w:multiLevelType w:val="multilevel"/>
    <w:tmpl w:val="AE9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EBA"/>
    <w:multiLevelType w:val="multilevel"/>
    <w:tmpl w:val="F79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74C50"/>
    <w:multiLevelType w:val="hybridMultilevel"/>
    <w:tmpl w:val="DBC8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70F3"/>
    <w:multiLevelType w:val="multilevel"/>
    <w:tmpl w:val="AFF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E7347"/>
    <w:multiLevelType w:val="multilevel"/>
    <w:tmpl w:val="828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A7764"/>
    <w:multiLevelType w:val="multilevel"/>
    <w:tmpl w:val="F19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B34DD"/>
    <w:multiLevelType w:val="multilevel"/>
    <w:tmpl w:val="8DD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93214"/>
    <w:multiLevelType w:val="multilevel"/>
    <w:tmpl w:val="DA9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14E0B"/>
    <w:multiLevelType w:val="multilevel"/>
    <w:tmpl w:val="875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F0CAE"/>
    <w:multiLevelType w:val="multilevel"/>
    <w:tmpl w:val="5A5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4"/>
    <w:rsid w:val="00011A6E"/>
    <w:rsid w:val="0002335A"/>
    <w:rsid w:val="00040397"/>
    <w:rsid w:val="0004444B"/>
    <w:rsid w:val="00061A2E"/>
    <w:rsid w:val="000809AD"/>
    <w:rsid w:val="00083356"/>
    <w:rsid w:val="00094498"/>
    <w:rsid w:val="000A4B2B"/>
    <w:rsid w:val="000E35BC"/>
    <w:rsid w:val="001031BC"/>
    <w:rsid w:val="00117F64"/>
    <w:rsid w:val="0013259D"/>
    <w:rsid w:val="001505EF"/>
    <w:rsid w:val="00155249"/>
    <w:rsid w:val="00160ADA"/>
    <w:rsid w:val="001641ED"/>
    <w:rsid w:val="00170494"/>
    <w:rsid w:val="00171519"/>
    <w:rsid w:val="001731D6"/>
    <w:rsid w:val="001861D6"/>
    <w:rsid w:val="001A0662"/>
    <w:rsid w:val="001C2E9B"/>
    <w:rsid w:val="001D0370"/>
    <w:rsid w:val="00240201"/>
    <w:rsid w:val="00273CDD"/>
    <w:rsid w:val="002743C5"/>
    <w:rsid w:val="00297995"/>
    <w:rsid w:val="002B4A87"/>
    <w:rsid w:val="002C5451"/>
    <w:rsid w:val="002D0C39"/>
    <w:rsid w:val="002E2BA3"/>
    <w:rsid w:val="0032072C"/>
    <w:rsid w:val="00332DE6"/>
    <w:rsid w:val="003546A8"/>
    <w:rsid w:val="00397EBA"/>
    <w:rsid w:val="003E46D3"/>
    <w:rsid w:val="003F349D"/>
    <w:rsid w:val="004C793A"/>
    <w:rsid w:val="004F4E9D"/>
    <w:rsid w:val="00501FFD"/>
    <w:rsid w:val="005155CE"/>
    <w:rsid w:val="00597350"/>
    <w:rsid w:val="00597D8A"/>
    <w:rsid w:val="005C0EA5"/>
    <w:rsid w:val="005D1599"/>
    <w:rsid w:val="005F494D"/>
    <w:rsid w:val="00614FF2"/>
    <w:rsid w:val="00641B05"/>
    <w:rsid w:val="0069321F"/>
    <w:rsid w:val="00693ED9"/>
    <w:rsid w:val="006959B5"/>
    <w:rsid w:val="006B151A"/>
    <w:rsid w:val="006C2A71"/>
    <w:rsid w:val="006D6454"/>
    <w:rsid w:val="00734CB8"/>
    <w:rsid w:val="00752746"/>
    <w:rsid w:val="00765F3F"/>
    <w:rsid w:val="00790C51"/>
    <w:rsid w:val="007D2B0B"/>
    <w:rsid w:val="007D6064"/>
    <w:rsid w:val="007D6E56"/>
    <w:rsid w:val="007E72B8"/>
    <w:rsid w:val="007F34DF"/>
    <w:rsid w:val="00833CFC"/>
    <w:rsid w:val="008412D4"/>
    <w:rsid w:val="008708F7"/>
    <w:rsid w:val="00893AC9"/>
    <w:rsid w:val="008E7784"/>
    <w:rsid w:val="00904CB1"/>
    <w:rsid w:val="009445C2"/>
    <w:rsid w:val="00995879"/>
    <w:rsid w:val="009A177B"/>
    <w:rsid w:val="009F1FBF"/>
    <w:rsid w:val="00A04C7B"/>
    <w:rsid w:val="00A21439"/>
    <w:rsid w:val="00A35806"/>
    <w:rsid w:val="00A405C5"/>
    <w:rsid w:val="00A51D1B"/>
    <w:rsid w:val="00A5603A"/>
    <w:rsid w:val="00A7480C"/>
    <w:rsid w:val="00AB56C0"/>
    <w:rsid w:val="00AD2AA7"/>
    <w:rsid w:val="00B103A9"/>
    <w:rsid w:val="00B3244B"/>
    <w:rsid w:val="00B32F69"/>
    <w:rsid w:val="00B470EA"/>
    <w:rsid w:val="00BB5301"/>
    <w:rsid w:val="00BC1D5D"/>
    <w:rsid w:val="00C1787C"/>
    <w:rsid w:val="00C33E54"/>
    <w:rsid w:val="00C36294"/>
    <w:rsid w:val="00C64DBC"/>
    <w:rsid w:val="00C91CA1"/>
    <w:rsid w:val="00CC52D9"/>
    <w:rsid w:val="00D012B0"/>
    <w:rsid w:val="00D1151F"/>
    <w:rsid w:val="00D30991"/>
    <w:rsid w:val="00D56FE7"/>
    <w:rsid w:val="00D64E45"/>
    <w:rsid w:val="00D7060F"/>
    <w:rsid w:val="00D7100C"/>
    <w:rsid w:val="00D91BD0"/>
    <w:rsid w:val="00DB08C3"/>
    <w:rsid w:val="00E17A07"/>
    <w:rsid w:val="00E2604D"/>
    <w:rsid w:val="00E328BD"/>
    <w:rsid w:val="00E524B0"/>
    <w:rsid w:val="00E57EDA"/>
    <w:rsid w:val="00E642F4"/>
    <w:rsid w:val="00EA7D66"/>
    <w:rsid w:val="00ED7602"/>
    <w:rsid w:val="00F056BE"/>
    <w:rsid w:val="00F2750F"/>
    <w:rsid w:val="00F629AF"/>
    <w:rsid w:val="00F83A72"/>
    <w:rsid w:val="00F84333"/>
    <w:rsid w:val="00F929A0"/>
    <w:rsid w:val="00FB1FD5"/>
    <w:rsid w:val="00FC3AE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6F45"/>
  <w15:chartTrackingRefBased/>
  <w15:docId w15:val="{998F6C66-135E-4F7B-A53B-FECA7699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High, Wayne</cp:lastModifiedBy>
  <cp:revision>4</cp:revision>
  <cp:lastPrinted>2021-03-19T15:28:00Z</cp:lastPrinted>
  <dcterms:created xsi:type="dcterms:W3CDTF">2021-10-27T14:42:00Z</dcterms:created>
  <dcterms:modified xsi:type="dcterms:W3CDTF">2021-11-01T12:29:00Z</dcterms:modified>
</cp:coreProperties>
</file>