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B6" w:rsidRPr="00F84691" w:rsidRDefault="00A854B6" w:rsidP="008B62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4691">
        <w:rPr>
          <w:rFonts w:ascii="Times New Roman" w:hAnsi="Times New Roman" w:cs="Times New Roman"/>
          <w:b/>
          <w:i/>
          <w:sz w:val="24"/>
          <w:szCs w:val="24"/>
        </w:rPr>
        <w:t xml:space="preserve">Please note: this is a preview of the questions on the nomination questionnaire. The official questionnaire must be completed and submitted using the </w:t>
      </w:r>
      <w:hyperlink r:id="rId7" w:history="1">
        <w:r w:rsidRPr="00F84691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online form or through Google Forms</w:t>
        </w:r>
      </w:hyperlink>
      <w:r w:rsidRPr="00F8469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854B6" w:rsidRDefault="00A854B6" w:rsidP="008B62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575F2" w:rsidRPr="003575F2" w:rsidRDefault="003575F2" w:rsidP="008B62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75F2">
        <w:rPr>
          <w:rFonts w:ascii="Times New Roman" w:hAnsi="Times New Roman" w:cs="Times New Roman"/>
          <w:b/>
          <w:i/>
          <w:sz w:val="24"/>
          <w:szCs w:val="24"/>
        </w:rPr>
        <w:t>General Instructions</w:t>
      </w:r>
    </w:p>
    <w:p w:rsidR="005305EB" w:rsidRPr="005305EB" w:rsidRDefault="005305EB" w:rsidP="008B6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Be specific–give examples and the details of what your candidate has done that meets the selection criteria. </w:t>
      </w:r>
    </w:p>
    <w:p w:rsidR="005305EB" w:rsidRPr="005305EB" w:rsidRDefault="005305EB" w:rsidP="008B6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05EB">
        <w:rPr>
          <w:rFonts w:ascii="Times New Roman" w:hAnsi="Times New Roman"/>
          <w:sz w:val="24"/>
          <w:szCs w:val="24"/>
        </w:rPr>
        <w:t xml:space="preserve">While every candidate will not exhibit all of the award criteria, it is possible that certain characteristics or experiences could fulfill more than one criterion.  The more complete a nomination form is, the more information the Selection Committee has to evaluate the nominee’s candidacy.  If there is no reasonable response, “not applicable” is </w:t>
      </w:r>
      <w:r w:rsidR="008B62D7" w:rsidRPr="005305EB">
        <w:rPr>
          <w:rFonts w:ascii="Times New Roman" w:hAnsi="Times New Roman"/>
          <w:sz w:val="24"/>
          <w:szCs w:val="24"/>
        </w:rPr>
        <w:t>acceptable for</w:t>
      </w:r>
      <w:r w:rsidRPr="005305EB">
        <w:rPr>
          <w:rFonts w:ascii="Times New Roman" w:hAnsi="Times New Roman"/>
          <w:sz w:val="24"/>
          <w:szCs w:val="24"/>
        </w:rPr>
        <w:t xml:space="preserve"> questions that don’t apply.</w:t>
      </w:r>
    </w:p>
    <w:p w:rsidR="008B62D7" w:rsidRDefault="005305EB" w:rsidP="008B6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 xml:space="preserve">Avoid general statements such as: “the nominee has a pleasant personality,” “the nominee is a seasoned professional,” or “the nominee is always helpful.” </w:t>
      </w:r>
    </w:p>
    <w:p w:rsidR="00946019" w:rsidRDefault="005305EB" w:rsidP="008B62D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Include as much qualitative and quantitative information as you can about the nominee’s work and contributions on behalf of the unit/College:  “the nominee revised a work process that cut response time in half, and improved service to students and faculty”, or “the nominee’s willingness to listen allowed her to successfully resolve conflict.”</w:t>
      </w:r>
    </w:p>
    <w:p w:rsidR="00D819D1" w:rsidRPr="008B62D7" w:rsidRDefault="00D819D1" w:rsidP="00D819D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8B62D7">
      <w:pPr>
        <w:rPr>
          <w:rFonts w:ascii="Times New Roman" w:hAnsi="Times New Roman"/>
          <w:sz w:val="24"/>
          <w:szCs w:val="24"/>
        </w:rPr>
      </w:pPr>
    </w:p>
    <w:p w:rsidR="00374425" w:rsidRPr="00374425" w:rsidRDefault="00374425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4425">
        <w:rPr>
          <w:rFonts w:ascii="Times New Roman" w:hAnsi="Times New Roman"/>
          <w:sz w:val="24"/>
          <w:szCs w:val="24"/>
        </w:rPr>
        <w:t xml:space="preserve">Provide a general summary of why this </w:t>
      </w:r>
      <w:r w:rsidR="00C16F33">
        <w:rPr>
          <w:rFonts w:ascii="Times New Roman" w:hAnsi="Times New Roman"/>
          <w:sz w:val="24"/>
          <w:szCs w:val="24"/>
        </w:rPr>
        <w:t>individual</w:t>
      </w:r>
      <w:r w:rsidRPr="00374425">
        <w:rPr>
          <w:rFonts w:ascii="Times New Roman" w:hAnsi="Times New Roman"/>
          <w:sz w:val="24"/>
          <w:szCs w:val="24"/>
        </w:rPr>
        <w:t xml:space="preserve"> is deserving of the </w:t>
      </w:r>
      <w:r w:rsidR="008B62D7" w:rsidRPr="008B62D7">
        <w:rPr>
          <w:rFonts w:ascii="Times New Roman" w:hAnsi="Times New Roman"/>
          <w:iCs/>
          <w:sz w:val="24"/>
          <w:szCs w:val="24"/>
        </w:rPr>
        <w:t xml:space="preserve">Robin Sarris Outstanding Supervisor Award </w:t>
      </w:r>
      <w:r w:rsidR="000A4623" w:rsidRPr="008B62D7">
        <w:rPr>
          <w:rFonts w:ascii="Times New Roman" w:hAnsi="Times New Roman"/>
          <w:sz w:val="24"/>
          <w:szCs w:val="24"/>
        </w:rPr>
        <w:t>for 201</w:t>
      </w:r>
      <w:r w:rsidR="008B62D7" w:rsidRPr="008B62D7">
        <w:rPr>
          <w:rFonts w:ascii="Times New Roman" w:hAnsi="Times New Roman"/>
          <w:sz w:val="24"/>
          <w:szCs w:val="24"/>
        </w:rPr>
        <w:t>7</w:t>
      </w:r>
      <w:r w:rsidRPr="008B62D7">
        <w:rPr>
          <w:rFonts w:ascii="Times New Roman" w:hAnsi="Times New Roman"/>
          <w:sz w:val="24"/>
          <w:szCs w:val="24"/>
        </w:rPr>
        <w:t>.</w:t>
      </w:r>
      <w:r w:rsidRPr="008B62D7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how the nominee demonstrated unusual initiative or creativity; or offered a novel problem resolution.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how the nominee developed innovations that improved work processes and were resource-conscious; and how this same behavior was encouraged in others.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the nominee's outstanding supervisory or mentoring skills; and how the nominee facilitated the success of others.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how the nominee fostered an environment that helped others achieve their goals.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AD67C4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</w:t>
      </w:r>
      <w:r w:rsidR="009107C8">
        <w:rPr>
          <w:rFonts w:ascii="Times New Roman" w:hAnsi="Times New Roman"/>
          <w:sz w:val="24"/>
          <w:szCs w:val="24"/>
        </w:rPr>
        <w:t xml:space="preserve"> how the nominee e</w:t>
      </w:r>
      <w:r w:rsidR="00B959F9" w:rsidRPr="009902EB">
        <w:rPr>
          <w:rFonts w:ascii="Times New Roman" w:hAnsi="Times New Roman"/>
          <w:sz w:val="24"/>
          <w:szCs w:val="24"/>
        </w:rPr>
        <w:t>xhibited strong work qualities such as dependability, patience and commitment</w:t>
      </w:r>
      <w:r w:rsidR="009107C8">
        <w:rPr>
          <w:rFonts w:ascii="Times New Roman" w:hAnsi="Times New Roman"/>
          <w:sz w:val="24"/>
          <w:szCs w:val="24"/>
        </w:rPr>
        <w:t>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the nominee’s willingness to take on new and/or additional tasks; or to pitch in when needed.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t>Describe how the nominee fostered collaboration and cooperation among teams or colleagues internal or external to the department.</w:t>
      </w:r>
      <w:r w:rsidR="009107C8">
        <w:rPr>
          <w:rFonts w:ascii="Times New Roman" w:hAnsi="Times New Roman"/>
          <w:sz w:val="24"/>
          <w:szCs w:val="24"/>
        </w:rPr>
        <w:br/>
      </w:r>
    </w:p>
    <w:p w:rsidR="00B959F9" w:rsidRPr="009902EB" w:rsidRDefault="008B62D7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B62D7">
        <w:rPr>
          <w:rFonts w:ascii="Times New Roman" w:hAnsi="Times New Roman"/>
          <w:sz w:val="24"/>
          <w:szCs w:val="24"/>
        </w:rPr>
        <w:lastRenderedPageBreak/>
        <w:t>Describe ways in which the nominee extended extra effort to help others (students, faculty, staff, visitors).</w:t>
      </w:r>
      <w:r>
        <w:rPr>
          <w:rFonts w:ascii="Times New Roman" w:hAnsi="Times New Roman"/>
          <w:sz w:val="24"/>
          <w:szCs w:val="24"/>
        </w:rPr>
        <w:br/>
      </w:r>
    </w:p>
    <w:p w:rsidR="00807CB9" w:rsidRPr="009902EB" w:rsidRDefault="009107C8" w:rsidP="008B62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d</w:t>
      </w:r>
      <w:r w:rsidR="00B959F9" w:rsidRPr="009902EB">
        <w:rPr>
          <w:rFonts w:ascii="Times New Roman" w:hAnsi="Times New Roman"/>
          <w:sz w:val="24"/>
          <w:szCs w:val="24"/>
        </w:rPr>
        <w:t>emonstrated exemplary citizenship within the College</w:t>
      </w:r>
      <w:r>
        <w:rPr>
          <w:rFonts w:ascii="Times New Roman" w:hAnsi="Times New Roman"/>
          <w:sz w:val="24"/>
          <w:szCs w:val="24"/>
        </w:rPr>
        <w:t>.</w:t>
      </w:r>
    </w:p>
    <w:sectPr w:rsidR="00807CB9" w:rsidRPr="009902EB" w:rsidSect="00807C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F2" w:rsidRDefault="003575F2" w:rsidP="003575F2">
      <w:r>
        <w:separator/>
      </w:r>
    </w:p>
  </w:endnote>
  <w:endnote w:type="continuationSeparator" w:id="0">
    <w:p w:rsidR="003575F2" w:rsidRDefault="003575F2" w:rsidP="0035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D7" w:rsidRPr="008B62D7" w:rsidRDefault="008B62D7">
    <w:pPr>
      <w:pStyle w:val="Footer"/>
      <w:rPr>
        <w:rFonts w:ascii="Times New Roman" w:hAnsi="Times New Roman" w:cs="Times New Roman"/>
        <w:sz w:val="16"/>
        <w:szCs w:val="16"/>
      </w:rPr>
    </w:pPr>
    <w:r w:rsidRPr="008B62D7">
      <w:rPr>
        <w:rFonts w:ascii="Times New Roman" w:hAnsi="Times New Roman" w:cs="Times New Roman"/>
        <w:sz w:val="16"/>
        <w:szCs w:val="16"/>
      </w:rPr>
      <w:t>Updated:  11/22/2016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F2" w:rsidRDefault="003575F2" w:rsidP="003575F2">
      <w:r>
        <w:separator/>
      </w:r>
    </w:p>
  </w:footnote>
  <w:footnote w:type="continuationSeparator" w:id="0">
    <w:p w:rsidR="003575F2" w:rsidRDefault="003575F2" w:rsidP="0035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425" w:rsidRPr="00374425" w:rsidRDefault="005305EB" w:rsidP="008B62D7">
    <w:pPr>
      <w:pStyle w:val="NoSpacing"/>
      <w:jc w:val="center"/>
      <w:rPr>
        <w:rFonts w:ascii="Times New Roman" w:hAnsi="Times New Roman" w:cs="Times New Roman"/>
        <w:b/>
        <w:i/>
        <w:iCs/>
        <w:caps/>
        <w:sz w:val="24"/>
        <w:szCs w:val="24"/>
      </w:rPr>
    </w:pPr>
    <w:r>
      <w:rPr>
        <w:noProof/>
      </w:rPr>
      <w:drawing>
        <wp:inline distT="0" distB="0" distL="0" distR="0" wp14:anchorId="611AA053" wp14:editId="55858916">
          <wp:extent cx="1403666" cy="469558"/>
          <wp:effectExtent l="0" t="0" r="6350" b="6985"/>
          <wp:docPr id="2" name="image01.png" descr="http://www.lsa.umich.edu/UMICH/facstaff/Home/Development,%20Marketing,%20and%20Communications/Downloads%20and%20LSA%20Logo/LSA%20Logo/LSA-informal-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http://www.lsa.umich.edu/UMICH/facstaff/Home/Development,%20Marketing,%20and%20Communications/Downloads%20and%20LSA%20Logo/LSA%20Logo/LSA-informal-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8969" cy="471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E6E4C">
      <w:rPr>
        <w:rFonts w:ascii="Times New Roman" w:hAnsi="Times New Roman" w:cs="Times New Roman"/>
        <w:b/>
        <w:iCs/>
        <w:sz w:val="28"/>
        <w:szCs w:val="28"/>
      </w:rPr>
      <w:t xml:space="preserve"> </w:t>
    </w:r>
    <w:r>
      <w:rPr>
        <w:rFonts w:ascii="Times New Roman" w:hAnsi="Times New Roman" w:cs="Times New Roman"/>
        <w:b/>
        <w:iCs/>
        <w:sz w:val="28"/>
        <w:szCs w:val="28"/>
      </w:rPr>
      <w:t>Robin Sarris</w:t>
    </w:r>
    <w:r w:rsidR="002D06B4" w:rsidRPr="005305EB">
      <w:rPr>
        <w:rFonts w:ascii="Times New Roman" w:hAnsi="Times New Roman" w:cs="Times New Roman"/>
        <w:b/>
        <w:iCs/>
        <w:sz w:val="28"/>
        <w:szCs w:val="28"/>
      </w:rPr>
      <w:t xml:space="preserve"> </w:t>
    </w:r>
    <w:r w:rsidR="00374425" w:rsidRPr="005305EB">
      <w:rPr>
        <w:rFonts w:ascii="Times New Roman" w:hAnsi="Times New Roman" w:cs="Times New Roman"/>
        <w:b/>
        <w:iCs/>
        <w:sz w:val="28"/>
        <w:szCs w:val="28"/>
      </w:rPr>
      <w:t xml:space="preserve">Outstanding </w:t>
    </w:r>
    <w:r w:rsidR="008B62D7">
      <w:rPr>
        <w:rFonts w:ascii="Times New Roman" w:hAnsi="Times New Roman" w:cs="Times New Roman"/>
        <w:b/>
        <w:iCs/>
        <w:sz w:val="28"/>
        <w:szCs w:val="28"/>
      </w:rPr>
      <w:t>Supervisor</w:t>
    </w:r>
    <w:r w:rsidR="00374425" w:rsidRPr="005305EB">
      <w:rPr>
        <w:rFonts w:ascii="Times New Roman" w:hAnsi="Times New Roman" w:cs="Times New Roman"/>
        <w:b/>
        <w:iCs/>
        <w:sz w:val="28"/>
        <w:szCs w:val="28"/>
      </w:rPr>
      <w:t xml:space="preserve"> Award</w:t>
    </w:r>
  </w:p>
  <w:p w:rsidR="003575F2" w:rsidRDefault="00357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78A2"/>
    <w:multiLevelType w:val="hybridMultilevel"/>
    <w:tmpl w:val="85DC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36E5C"/>
    <w:multiLevelType w:val="hybridMultilevel"/>
    <w:tmpl w:val="DBBE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52372"/>
    <w:multiLevelType w:val="hybridMultilevel"/>
    <w:tmpl w:val="F1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515BC"/>
    <w:multiLevelType w:val="multilevel"/>
    <w:tmpl w:val="0409001D"/>
    <w:styleLink w:val="MyStyl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A3962B4"/>
    <w:multiLevelType w:val="hybridMultilevel"/>
    <w:tmpl w:val="1B6ED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F9"/>
    <w:rsid w:val="000A4623"/>
    <w:rsid w:val="000B335F"/>
    <w:rsid w:val="001D53D2"/>
    <w:rsid w:val="002D06B4"/>
    <w:rsid w:val="003575F2"/>
    <w:rsid w:val="00374425"/>
    <w:rsid w:val="004B39AF"/>
    <w:rsid w:val="005126CC"/>
    <w:rsid w:val="005305EB"/>
    <w:rsid w:val="005D4F5A"/>
    <w:rsid w:val="005E6E4C"/>
    <w:rsid w:val="00655EDD"/>
    <w:rsid w:val="00785BC4"/>
    <w:rsid w:val="00807CB9"/>
    <w:rsid w:val="00891AF5"/>
    <w:rsid w:val="008B62D7"/>
    <w:rsid w:val="008D7661"/>
    <w:rsid w:val="009107C8"/>
    <w:rsid w:val="0092427D"/>
    <w:rsid w:val="00946019"/>
    <w:rsid w:val="009902EB"/>
    <w:rsid w:val="009F5561"/>
    <w:rsid w:val="00A854B6"/>
    <w:rsid w:val="00AD67C4"/>
    <w:rsid w:val="00B00C0B"/>
    <w:rsid w:val="00B82A2E"/>
    <w:rsid w:val="00B959F9"/>
    <w:rsid w:val="00C1008C"/>
    <w:rsid w:val="00C16F33"/>
    <w:rsid w:val="00C62409"/>
    <w:rsid w:val="00D338E0"/>
    <w:rsid w:val="00D819D1"/>
    <w:rsid w:val="00F21B75"/>
    <w:rsid w:val="00F84691"/>
    <w:rsid w:val="00FC12D3"/>
    <w:rsid w:val="00FC2F09"/>
    <w:rsid w:val="00F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22F2F-05BA-456C-B40A-AA85F905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yStyle">
    <w:name w:val="MyStyle"/>
    <w:uiPriority w:val="99"/>
    <w:rsid w:val="00C6240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575F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5F2"/>
  </w:style>
  <w:style w:type="paragraph" w:styleId="Footer">
    <w:name w:val="footer"/>
    <w:basedOn w:val="Normal"/>
    <w:link w:val="FooterChar"/>
    <w:uiPriority w:val="99"/>
    <w:unhideWhenUsed/>
    <w:rsid w:val="00357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5F2"/>
  </w:style>
  <w:style w:type="paragraph" w:styleId="NoSpacing">
    <w:name w:val="No Spacing"/>
    <w:uiPriority w:val="1"/>
    <w:qFormat/>
    <w:rsid w:val="003575F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7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425"/>
    <w:pPr>
      <w:spacing w:after="200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425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sa.umich.edu/lsa/faculty-staff/human-resources/staff-achievement/staff-recognition/nomination-questionnaires/robin-sarris-outstanding-supervisor-award-nomination-questionna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Dabrowski, Linda</dc:creator>
  <cp:lastModifiedBy>Lewandowski, Kimberly</cp:lastModifiedBy>
  <cp:revision>7</cp:revision>
  <cp:lastPrinted>2016-11-22T20:04:00Z</cp:lastPrinted>
  <dcterms:created xsi:type="dcterms:W3CDTF">2016-11-22T20:59:00Z</dcterms:created>
  <dcterms:modified xsi:type="dcterms:W3CDTF">2016-12-05T13:19:00Z</dcterms:modified>
</cp:coreProperties>
</file>